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УТВЕРЖДАЮ</w:t>
      </w:r>
    </w:p>
    <w:p w:rsidR="004E1BD6" w:rsidRDefault="005D10FD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E1BD6" w:rsidRPr="004E1BD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E1BD6"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УФНС России по Ханты-Мансийскому </w:t>
      </w:r>
      <w:proofErr w:type="gramStart"/>
      <w:r w:rsidRPr="004E1BD6">
        <w:rPr>
          <w:rFonts w:ascii="Times New Roman" w:hAnsi="Times New Roman" w:cs="Times New Roman"/>
          <w:sz w:val="28"/>
          <w:szCs w:val="28"/>
        </w:rPr>
        <w:t>автономному</w:t>
      </w:r>
      <w:proofErr w:type="gramEnd"/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39B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округу – Югре </w:t>
      </w:r>
    </w:p>
    <w:p w:rsidR="004E1BD6" w:rsidRP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_______________</w:t>
      </w:r>
      <w:r w:rsidR="004E1BD6">
        <w:rPr>
          <w:rFonts w:ascii="Times New Roman" w:hAnsi="Times New Roman" w:cs="Times New Roman"/>
          <w:sz w:val="28"/>
          <w:szCs w:val="28"/>
        </w:rPr>
        <w:t xml:space="preserve">  </w:t>
      </w:r>
      <w:r w:rsidR="005D10FD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="005D10FD">
        <w:rPr>
          <w:rFonts w:ascii="Times New Roman" w:hAnsi="Times New Roman" w:cs="Times New Roman"/>
          <w:sz w:val="28"/>
          <w:szCs w:val="28"/>
        </w:rPr>
        <w:t>Литова</w:t>
      </w:r>
      <w:proofErr w:type="spellEnd"/>
    </w:p>
    <w:p w:rsidR="004E1BD6" w:rsidRDefault="003B7A81" w:rsidP="004E1BD6">
      <w:pPr>
        <w:pStyle w:val="ConsPlusNonformat"/>
        <w:ind w:left="5954" w:firstLine="418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16"/>
          <w:szCs w:val="16"/>
        </w:rPr>
        <w:t>(подпись)</w:t>
      </w:r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от «___» _____________ 20</w:t>
      </w:r>
      <w:r w:rsidR="00A2339B" w:rsidRPr="004E1BD6">
        <w:rPr>
          <w:rFonts w:ascii="Times New Roman" w:hAnsi="Times New Roman" w:cs="Times New Roman"/>
          <w:sz w:val="28"/>
          <w:szCs w:val="28"/>
        </w:rPr>
        <w:t>_</w:t>
      </w:r>
      <w:r w:rsidRPr="004E1BD6">
        <w:rPr>
          <w:rFonts w:ascii="Times New Roman" w:hAnsi="Times New Roman" w:cs="Times New Roman"/>
          <w:sz w:val="28"/>
          <w:szCs w:val="28"/>
        </w:rPr>
        <w:t>__ г.</w:t>
      </w:r>
    </w:p>
    <w:p w:rsidR="003B7A81" w:rsidRDefault="003B7A81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831AD2" w:rsidRPr="00394A52" w:rsidRDefault="00831AD2" w:rsidP="00831AD2">
      <w:pPr>
        <w:pStyle w:val="a5"/>
        <w:widowControl w:val="0"/>
        <w:rPr>
          <w:szCs w:val="28"/>
        </w:rPr>
      </w:pPr>
      <w:r w:rsidRPr="00394A52">
        <w:rPr>
          <w:szCs w:val="28"/>
        </w:rPr>
        <w:t>Должностной регламент</w:t>
      </w:r>
    </w:p>
    <w:p w:rsidR="00831AD2" w:rsidRPr="00394A52" w:rsidRDefault="00831AD2" w:rsidP="00831A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A52">
        <w:rPr>
          <w:rFonts w:ascii="Times New Roman" w:hAnsi="Times New Roman" w:cs="Times New Roman"/>
          <w:b/>
          <w:sz w:val="28"/>
          <w:szCs w:val="28"/>
        </w:rPr>
        <w:t>Старшего государственного налогового инспектора отдела налогообложения имущества и доходов физических лиц и администрирования страховых взносов</w:t>
      </w:r>
    </w:p>
    <w:p w:rsidR="00831AD2" w:rsidRPr="00394A52" w:rsidRDefault="00831AD2" w:rsidP="00831A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A52">
        <w:rPr>
          <w:rFonts w:ascii="Times New Roman" w:hAnsi="Times New Roman" w:cs="Times New Roman"/>
          <w:b/>
          <w:sz w:val="28"/>
          <w:szCs w:val="28"/>
        </w:rPr>
        <w:t xml:space="preserve">УФНС России по Ханты-Мансийскому автономному округу – Югре </w:t>
      </w:r>
    </w:p>
    <w:p w:rsidR="00831AD2" w:rsidRPr="00394A52" w:rsidRDefault="00831AD2" w:rsidP="00831AD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1AD2" w:rsidRPr="00394A52" w:rsidRDefault="00831AD2" w:rsidP="00831A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A52">
        <w:rPr>
          <w:rFonts w:ascii="Times New Roman" w:hAnsi="Times New Roman" w:cs="Times New Roman"/>
          <w:b/>
          <w:sz w:val="28"/>
          <w:szCs w:val="28"/>
        </w:rPr>
        <w:t>I. Общие положения</w:t>
      </w:r>
    </w:p>
    <w:p w:rsidR="00831AD2" w:rsidRPr="00394A52" w:rsidRDefault="00831AD2" w:rsidP="00831A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1AD2" w:rsidRPr="00394A52" w:rsidRDefault="00831AD2" w:rsidP="00831A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A52">
        <w:rPr>
          <w:rFonts w:ascii="Times New Roman" w:hAnsi="Times New Roman" w:cs="Times New Roman"/>
          <w:sz w:val="28"/>
          <w:szCs w:val="28"/>
        </w:rPr>
        <w:t xml:space="preserve">1. Должность федеральной государственной гражданской службы (далее – гражданская служба) старший государственный налоговый инспектор отдела </w:t>
      </w:r>
      <w:r w:rsidR="00E516EE">
        <w:rPr>
          <w:rFonts w:ascii="Times New Roman" w:hAnsi="Times New Roman" w:cs="Times New Roman"/>
          <w:sz w:val="28"/>
          <w:szCs w:val="28"/>
        </w:rPr>
        <w:t>обеспечения процедур банкротсва</w:t>
      </w:r>
      <w:bookmarkStart w:id="0" w:name="_GoBack"/>
      <w:bookmarkEnd w:id="0"/>
      <w:r w:rsidRPr="00394A52">
        <w:rPr>
          <w:rFonts w:ascii="Times New Roman" w:hAnsi="Times New Roman" w:cs="Times New Roman"/>
          <w:sz w:val="28"/>
          <w:szCs w:val="28"/>
        </w:rPr>
        <w:t xml:space="preserve"> Управления Федеральной налоговой службы по Ханты-Мансийскому автономному округу – Югре (далее – старший государственный налоговый инспектор) относится к старшей группе должностей гражданской службы категории «специалисты».</w:t>
      </w:r>
    </w:p>
    <w:p w:rsidR="00831AD2" w:rsidRDefault="00831AD2" w:rsidP="00831A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A52">
        <w:rPr>
          <w:rFonts w:ascii="Times New Roman" w:hAnsi="Times New Roman" w:cs="Times New Roman"/>
          <w:sz w:val="28"/>
          <w:szCs w:val="28"/>
        </w:rPr>
        <w:t>Регистрационный номер (код) должности – 11-3-4-071</w:t>
      </w:r>
    </w:p>
    <w:p w:rsidR="00757106" w:rsidRPr="00D3605A" w:rsidRDefault="00E5383C" w:rsidP="00831A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4034EF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="002D7636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2D7636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783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2D7636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4034EF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7835EE" w:rsidRDefault="001559CE" w:rsidP="00783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2D7636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2D7636" w:rsidRPr="002D7636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E32DBC">
        <w:rPr>
          <w:rFonts w:ascii="Times New Roman" w:hAnsi="Times New Roman" w:cs="Times New Roman"/>
          <w:sz w:val="28"/>
          <w:szCs w:val="28"/>
        </w:rPr>
        <w:t>начальнику отдела обеспечения процедур банкротства Управления (далее – отдел)</w:t>
      </w:r>
      <w:r w:rsidR="00083E5E" w:rsidRPr="007835EE">
        <w:rPr>
          <w:rFonts w:ascii="Times New Roman" w:hAnsi="Times New Roman" w:cs="Times New Roman"/>
          <w:sz w:val="28"/>
          <w:szCs w:val="28"/>
        </w:rPr>
        <w:t>.</w:t>
      </w:r>
    </w:p>
    <w:p w:rsidR="00251409" w:rsidRPr="007835EE" w:rsidRDefault="00251409" w:rsidP="00251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</w:t>
      </w:r>
      <w:r w:rsidR="003F17CD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2D7636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F17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исполняет обязанности временно отсутствующего сотрудника отдела.</w:t>
      </w:r>
    </w:p>
    <w:p w:rsidR="003B7A81" w:rsidRDefault="003B7A81" w:rsidP="007835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2D7636" w:rsidRPr="002D7636">
        <w:rPr>
          <w:rFonts w:ascii="Times New Roman" w:hAnsi="Times New Roman" w:cs="Times New Roman"/>
          <w:sz w:val="28"/>
          <w:szCs w:val="28"/>
        </w:rPr>
        <w:t xml:space="preserve">главного государственного налогового </w:t>
      </w:r>
      <w:r w:rsidR="002D7636" w:rsidRPr="002D7636">
        <w:rPr>
          <w:rFonts w:ascii="Times New Roman" w:hAnsi="Times New Roman" w:cs="Times New Roman"/>
          <w:sz w:val="28"/>
          <w:szCs w:val="28"/>
        </w:rPr>
        <w:lastRenderedPageBreak/>
        <w:t xml:space="preserve">инспектора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8D7EF6" w:rsidRPr="008D7EF6" w:rsidRDefault="00CA730A" w:rsidP="00A139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F6"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 w:rsidRPr="008D7EF6">
        <w:rPr>
          <w:rFonts w:ascii="Times New Roman" w:hAnsi="Times New Roman" w:cs="Times New Roman"/>
          <w:sz w:val="28"/>
          <w:szCs w:val="28"/>
        </w:rPr>
        <w:t>.1.</w:t>
      </w:r>
      <w:r w:rsidR="0071560A" w:rsidRPr="008D7EF6">
        <w:rPr>
          <w:rFonts w:ascii="Times New Roman" w:hAnsi="Times New Roman" w:cs="Times New Roman"/>
          <w:sz w:val="28"/>
          <w:szCs w:val="28"/>
        </w:rPr>
        <w:t> </w:t>
      </w:r>
      <w:r w:rsidRPr="008D7EF6"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 w:rsidRPr="008D7E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7EF6" w:rsidRPr="005E4244">
        <w:rPr>
          <w:rFonts w:ascii="Times New Roman" w:hAnsi="Times New Roman" w:cs="Times New Roman"/>
          <w:sz w:val="28"/>
          <w:szCs w:val="28"/>
        </w:rPr>
        <w:t xml:space="preserve">Налоговый кодекс </w:t>
      </w:r>
      <w:r w:rsidR="008D7EF6" w:rsidRPr="00003266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D3605A" w:rsidRPr="00003266">
        <w:rPr>
          <w:rFonts w:ascii="Times New Roman" w:hAnsi="Times New Roman" w:cs="Times New Roman"/>
          <w:sz w:val="28"/>
          <w:szCs w:val="28"/>
        </w:rPr>
        <w:t xml:space="preserve"> </w:t>
      </w:r>
      <w:r w:rsidR="005E4244" w:rsidRPr="00003266">
        <w:rPr>
          <w:rFonts w:ascii="Times New Roman" w:hAnsi="Times New Roman" w:cs="Times New Roman"/>
          <w:sz w:val="28"/>
          <w:szCs w:val="28"/>
        </w:rPr>
        <w:t xml:space="preserve">Бюджетный </w:t>
      </w:r>
      <w:hyperlink r:id="rId10" w:history="1">
        <w:r w:rsidR="005E4244" w:rsidRPr="00003266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="005E4244" w:rsidRPr="00003266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  <w:r w:rsidR="00D3605A" w:rsidRPr="00003266">
        <w:rPr>
          <w:rFonts w:ascii="Times New Roman" w:hAnsi="Times New Roman" w:cs="Times New Roman"/>
          <w:sz w:val="28"/>
          <w:szCs w:val="28"/>
        </w:rPr>
        <w:t xml:space="preserve"> </w:t>
      </w:r>
      <w:r w:rsidR="005E4244" w:rsidRPr="00003266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="005E4244" w:rsidRPr="0000326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E4244" w:rsidRPr="00003266">
        <w:rPr>
          <w:rFonts w:ascii="Times New Roman" w:hAnsi="Times New Roman" w:cs="Times New Roman"/>
          <w:sz w:val="28"/>
          <w:szCs w:val="28"/>
        </w:rPr>
        <w:t xml:space="preserve"> от</w:t>
      </w:r>
      <w:r w:rsidR="00AF041D">
        <w:rPr>
          <w:rFonts w:ascii="Times New Roman" w:hAnsi="Times New Roman" w:cs="Times New Roman"/>
          <w:sz w:val="28"/>
          <w:szCs w:val="28"/>
        </w:rPr>
        <w:t> </w:t>
      </w:r>
      <w:r w:rsidR="005E4244" w:rsidRPr="00003266">
        <w:rPr>
          <w:rFonts w:ascii="Times New Roman" w:hAnsi="Times New Roman" w:cs="Times New Roman"/>
          <w:sz w:val="28"/>
          <w:szCs w:val="28"/>
        </w:rPr>
        <w:t xml:space="preserve">06.10.1999 </w:t>
      </w:r>
      <w:r w:rsidR="005E4244" w:rsidRPr="00E758CC">
        <w:rPr>
          <w:rFonts w:ascii="Times New Roman" w:hAnsi="Times New Roman" w:cs="Times New Roman"/>
          <w:sz w:val="28"/>
          <w:szCs w:val="28"/>
        </w:rPr>
        <w:t>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  <w:r w:rsidR="00D3605A">
        <w:rPr>
          <w:rFonts w:ascii="Times New Roman" w:hAnsi="Times New Roman" w:cs="Times New Roman"/>
          <w:sz w:val="28"/>
          <w:szCs w:val="28"/>
        </w:rPr>
        <w:t xml:space="preserve"> </w:t>
      </w:r>
      <w:r w:rsidR="005E4244" w:rsidRPr="00E758CC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2" w:history="1">
        <w:r w:rsidR="005E4244" w:rsidRPr="00E758C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E4244" w:rsidRPr="00E758CC">
        <w:rPr>
          <w:rFonts w:ascii="Times New Roman" w:hAnsi="Times New Roman" w:cs="Times New Roman"/>
          <w:sz w:val="28"/>
          <w:szCs w:val="28"/>
        </w:rPr>
        <w:t xml:space="preserve"> от 29.11.2007 № 282-ФЗ «Об</w:t>
      </w:r>
      <w:r w:rsidR="00AF041D">
        <w:rPr>
          <w:rFonts w:ascii="Times New Roman" w:hAnsi="Times New Roman" w:cs="Times New Roman"/>
          <w:sz w:val="28"/>
          <w:szCs w:val="28"/>
        </w:rPr>
        <w:t> </w:t>
      </w:r>
      <w:r w:rsidR="005E4244" w:rsidRPr="00E758CC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5E4244" w:rsidRPr="005E4244">
        <w:rPr>
          <w:rFonts w:ascii="Times New Roman" w:hAnsi="Times New Roman" w:cs="Times New Roman"/>
          <w:sz w:val="28"/>
          <w:szCs w:val="28"/>
        </w:rPr>
        <w:t>статистическом учете и системе государственной статистики в Российской Федерации»;</w:t>
      </w:r>
      <w:r w:rsidR="00D3605A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394BE1" w:rsidRPr="005E424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394BE1" w:rsidRPr="005E4244">
        <w:rPr>
          <w:rFonts w:ascii="Times New Roman" w:hAnsi="Times New Roman" w:cs="Times New Roman"/>
          <w:sz w:val="28"/>
          <w:szCs w:val="28"/>
        </w:rPr>
        <w:t xml:space="preserve"> Российской Федерации от</w:t>
      </w:r>
      <w:r w:rsidR="00394BE1">
        <w:rPr>
          <w:rFonts w:ascii="Times New Roman" w:hAnsi="Times New Roman" w:cs="Times New Roman"/>
          <w:sz w:val="28"/>
          <w:szCs w:val="28"/>
        </w:rPr>
        <w:t> </w:t>
      </w:r>
      <w:r w:rsidR="00394BE1" w:rsidRPr="005E4244">
        <w:rPr>
          <w:rFonts w:ascii="Times New Roman" w:hAnsi="Times New Roman" w:cs="Times New Roman"/>
          <w:sz w:val="28"/>
          <w:szCs w:val="28"/>
        </w:rPr>
        <w:t xml:space="preserve">21.03.1991 № 943-1 </w:t>
      </w:r>
      <w:r w:rsidR="00394BE1">
        <w:rPr>
          <w:rFonts w:ascii="Times New Roman" w:hAnsi="Times New Roman" w:cs="Times New Roman"/>
          <w:sz w:val="28"/>
          <w:szCs w:val="28"/>
        </w:rPr>
        <w:t>«</w:t>
      </w:r>
      <w:r w:rsidR="00394BE1" w:rsidRPr="005E4244">
        <w:rPr>
          <w:rFonts w:ascii="Times New Roman" w:hAnsi="Times New Roman" w:cs="Times New Roman"/>
          <w:sz w:val="28"/>
          <w:szCs w:val="28"/>
        </w:rPr>
        <w:t>О налоговых органах Российской Федерации</w:t>
      </w:r>
      <w:r w:rsidR="00394BE1">
        <w:rPr>
          <w:rFonts w:ascii="Times New Roman" w:hAnsi="Times New Roman" w:cs="Times New Roman"/>
          <w:sz w:val="28"/>
          <w:szCs w:val="28"/>
        </w:rPr>
        <w:t>»</w:t>
      </w:r>
      <w:r w:rsidR="00394BE1" w:rsidRPr="005E4244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394B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4BE1" w:rsidRPr="005E4244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4" w:history="1">
        <w:r w:rsidR="00394BE1" w:rsidRPr="005E424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394BE1" w:rsidRPr="005E4244">
        <w:rPr>
          <w:rFonts w:ascii="Times New Roman" w:hAnsi="Times New Roman" w:cs="Times New Roman"/>
          <w:sz w:val="28"/>
          <w:szCs w:val="28"/>
        </w:rPr>
        <w:t xml:space="preserve"> Российской Федерации от 27.07.2006 № 152-ФЗ </w:t>
      </w:r>
      <w:r w:rsidR="00394BE1">
        <w:rPr>
          <w:rFonts w:ascii="Times New Roman" w:hAnsi="Times New Roman" w:cs="Times New Roman"/>
          <w:sz w:val="28"/>
          <w:szCs w:val="28"/>
        </w:rPr>
        <w:t>«</w:t>
      </w:r>
      <w:r w:rsidR="00394BE1" w:rsidRPr="005E4244">
        <w:rPr>
          <w:rFonts w:ascii="Times New Roman" w:hAnsi="Times New Roman" w:cs="Times New Roman"/>
          <w:sz w:val="28"/>
          <w:szCs w:val="28"/>
        </w:rPr>
        <w:t>О персональных данных</w:t>
      </w:r>
      <w:r w:rsidR="00394BE1">
        <w:rPr>
          <w:rFonts w:ascii="Times New Roman" w:hAnsi="Times New Roman" w:cs="Times New Roman"/>
          <w:sz w:val="28"/>
          <w:szCs w:val="28"/>
        </w:rPr>
        <w:t>»</w:t>
      </w:r>
      <w:r w:rsidR="00394BE1" w:rsidRPr="005E4244">
        <w:rPr>
          <w:rFonts w:ascii="Times New Roman" w:hAnsi="Times New Roman" w:cs="Times New Roman"/>
          <w:sz w:val="28"/>
          <w:szCs w:val="28"/>
        </w:rPr>
        <w:t>;</w:t>
      </w:r>
      <w:r w:rsidR="00394BE1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723993" w:rsidRPr="00723993">
          <w:rPr>
            <w:rFonts w:ascii="Times New Roman" w:hAnsi="Times New Roman" w:cs="Times New Roman"/>
            <w:bCs/>
            <w:sz w:val="28"/>
            <w:szCs w:val="28"/>
          </w:rPr>
          <w:t>постановление</w:t>
        </w:r>
      </w:hyperlink>
      <w:r w:rsidR="00723993" w:rsidRPr="00723993">
        <w:rPr>
          <w:rFonts w:ascii="Times New Roman" w:hAnsi="Times New Roman" w:cs="Times New Roman"/>
          <w:bCs/>
          <w:sz w:val="28"/>
          <w:szCs w:val="28"/>
        </w:rPr>
        <w:t xml:space="preserve"> Правительства Российской Федерации от</w:t>
      </w:r>
      <w:r w:rsidR="00723993">
        <w:rPr>
          <w:rFonts w:ascii="Times New Roman" w:hAnsi="Times New Roman" w:cs="Times New Roman"/>
          <w:bCs/>
          <w:sz w:val="28"/>
          <w:szCs w:val="28"/>
        </w:rPr>
        <w:t> </w:t>
      </w:r>
      <w:r w:rsidR="00723993" w:rsidRPr="00723993">
        <w:rPr>
          <w:rFonts w:ascii="Times New Roman" w:hAnsi="Times New Roman" w:cs="Times New Roman"/>
          <w:bCs/>
          <w:sz w:val="28"/>
          <w:szCs w:val="28"/>
        </w:rPr>
        <w:t>29</w:t>
      </w:r>
      <w:r w:rsidR="00723993">
        <w:rPr>
          <w:rFonts w:ascii="Times New Roman" w:hAnsi="Times New Roman" w:cs="Times New Roman"/>
          <w:bCs/>
          <w:sz w:val="28"/>
          <w:szCs w:val="28"/>
        </w:rPr>
        <w:t>.05.</w:t>
      </w:r>
      <w:r w:rsidR="00723993" w:rsidRPr="00723993">
        <w:rPr>
          <w:rFonts w:ascii="Times New Roman" w:hAnsi="Times New Roman" w:cs="Times New Roman"/>
          <w:bCs/>
          <w:sz w:val="28"/>
          <w:szCs w:val="28"/>
        </w:rPr>
        <w:t xml:space="preserve">2004 </w:t>
      </w:r>
      <w:r w:rsidR="00723993">
        <w:rPr>
          <w:rFonts w:ascii="Times New Roman" w:hAnsi="Times New Roman" w:cs="Times New Roman"/>
          <w:bCs/>
          <w:sz w:val="28"/>
          <w:szCs w:val="28"/>
        </w:rPr>
        <w:t>№</w:t>
      </w:r>
      <w:r w:rsidR="00723993" w:rsidRPr="00723993">
        <w:rPr>
          <w:rFonts w:ascii="Times New Roman" w:hAnsi="Times New Roman" w:cs="Times New Roman"/>
          <w:bCs/>
          <w:sz w:val="28"/>
          <w:szCs w:val="28"/>
        </w:rPr>
        <w:t xml:space="preserve"> 257 </w:t>
      </w:r>
      <w:r w:rsidR="00723993">
        <w:rPr>
          <w:rFonts w:ascii="Times New Roman" w:hAnsi="Times New Roman" w:cs="Times New Roman"/>
          <w:bCs/>
          <w:sz w:val="28"/>
          <w:szCs w:val="28"/>
        </w:rPr>
        <w:t>«</w:t>
      </w:r>
      <w:r w:rsidR="00723993" w:rsidRPr="00723993">
        <w:rPr>
          <w:rFonts w:ascii="Times New Roman" w:hAnsi="Times New Roman" w:cs="Times New Roman"/>
          <w:bCs/>
          <w:sz w:val="28"/>
          <w:szCs w:val="28"/>
        </w:rPr>
        <w:t>Об обеспечении интересов Российской Федерации как кредитора в деле о банкротстве и в процедурах банкротства, применяемых в деле о банкротстве</w:t>
      </w:r>
      <w:r w:rsidR="00723993">
        <w:rPr>
          <w:rFonts w:ascii="Times New Roman" w:hAnsi="Times New Roman" w:cs="Times New Roman"/>
          <w:bCs/>
          <w:sz w:val="28"/>
          <w:szCs w:val="28"/>
        </w:rPr>
        <w:t>»</w:t>
      </w:r>
      <w:r w:rsidR="00723993" w:rsidRPr="00723993">
        <w:rPr>
          <w:rFonts w:ascii="Times New Roman" w:hAnsi="Times New Roman" w:cs="Times New Roman"/>
          <w:bCs/>
          <w:sz w:val="28"/>
          <w:szCs w:val="28"/>
        </w:rPr>
        <w:t>;</w:t>
      </w:r>
      <w:r w:rsidR="00723993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6" w:history="1">
        <w:r w:rsidR="00723993" w:rsidRPr="00723993">
          <w:rPr>
            <w:rFonts w:ascii="Times New Roman" w:hAnsi="Times New Roman" w:cs="Times New Roman"/>
            <w:bCs/>
            <w:sz w:val="28"/>
            <w:szCs w:val="28"/>
          </w:rPr>
          <w:t>постановление</w:t>
        </w:r>
      </w:hyperlink>
      <w:r w:rsidR="00723993" w:rsidRPr="00723993">
        <w:rPr>
          <w:rFonts w:ascii="Times New Roman" w:hAnsi="Times New Roman" w:cs="Times New Roman"/>
          <w:bCs/>
          <w:sz w:val="28"/>
          <w:szCs w:val="28"/>
        </w:rPr>
        <w:t xml:space="preserve"> Правительства Российской Федерации от 21</w:t>
      </w:r>
      <w:r w:rsidR="00723993">
        <w:rPr>
          <w:rFonts w:ascii="Times New Roman" w:hAnsi="Times New Roman" w:cs="Times New Roman"/>
          <w:bCs/>
          <w:sz w:val="28"/>
          <w:szCs w:val="28"/>
        </w:rPr>
        <w:t>.10.20</w:t>
      </w:r>
      <w:r w:rsidR="00723993" w:rsidRPr="00723993">
        <w:rPr>
          <w:rFonts w:ascii="Times New Roman" w:hAnsi="Times New Roman" w:cs="Times New Roman"/>
          <w:bCs/>
          <w:sz w:val="28"/>
          <w:szCs w:val="28"/>
        </w:rPr>
        <w:t xml:space="preserve">04 </w:t>
      </w:r>
      <w:r w:rsidR="00723993">
        <w:rPr>
          <w:rFonts w:ascii="Times New Roman" w:hAnsi="Times New Roman" w:cs="Times New Roman"/>
          <w:bCs/>
          <w:sz w:val="28"/>
          <w:szCs w:val="28"/>
        </w:rPr>
        <w:t>№</w:t>
      </w:r>
      <w:r w:rsidR="00723993" w:rsidRPr="00723993">
        <w:rPr>
          <w:rFonts w:ascii="Times New Roman" w:hAnsi="Times New Roman" w:cs="Times New Roman"/>
          <w:bCs/>
          <w:sz w:val="28"/>
          <w:szCs w:val="28"/>
        </w:rPr>
        <w:t xml:space="preserve"> 573 </w:t>
      </w:r>
      <w:r w:rsidR="00723993">
        <w:rPr>
          <w:rFonts w:ascii="Times New Roman" w:hAnsi="Times New Roman" w:cs="Times New Roman"/>
          <w:bCs/>
          <w:sz w:val="28"/>
          <w:szCs w:val="28"/>
        </w:rPr>
        <w:t>«</w:t>
      </w:r>
      <w:r w:rsidR="00723993" w:rsidRPr="00723993">
        <w:rPr>
          <w:rFonts w:ascii="Times New Roman" w:hAnsi="Times New Roman" w:cs="Times New Roman"/>
          <w:bCs/>
          <w:sz w:val="28"/>
          <w:szCs w:val="28"/>
        </w:rPr>
        <w:t>О порядке и условиях финансирования процедур банкротства и отсутствующих должников</w:t>
      </w:r>
      <w:r w:rsidR="00723993">
        <w:rPr>
          <w:rFonts w:ascii="Times New Roman" w:hAnsi="Times New Roman" w:cs="Times New Roman"/>
          <w:bCs/>
          <w:sz w:val="28"/>
          <w:szCs w:val="28"/>
        </w:rPr>
        <w:t>»</w:t>
      </w:r>
      <w:r w:rsidR="00723993" w:rsidRPr="00723993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  <w:r w:rsidR="00723993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7" w:history="1">
        <w:r w:rsidR="00723993" w:rsidRPr="00723993">
          <w:rPr>
            <w:rFonts w:ascii="Times New Roman" w:hAnsi="Times New Roman" w:cs="Times New Roman"/>
            <w:bCs/>
            <w:sz w:val="28"/>
            <w:szCs w:val="28"/>
          </w:rPr>
          <w:t>приказ</w:t>
        </w:r>
      </w:hyperlink>
      <w:r w:rsidR="00723993" w:rsidRPr="00723993">
        <w:rPr>
          <w:rFonts w:ascii="Times New Roman" w:hAnsi="Times New Roman" w:cs="Times New Roman"/>
          <w:bCs/>
          <w:sz w:val="28"/>
          <w:szCs w:val="28"/>
        </w:rPr>
        <w:t xml:space="preserve"> Минэкономразвития России от 19</w:t>
      </w:r>
      <w:r w:rsidR="00723993">
        <w:rPr>
          <w:rFonts w:ascii="Times New Roman" w:hAnsi="Times New Roman" w:cs="Times New Roman"/>
          <w:bCs/>
          <w:sz w:val="28"/>
          <w:szCs w:val="28"/>
        </w:rPr>
        <w:t>.10.</w:t>
      </w:r>
      <w:r w:rsidR="00723993" w:rsidRPr="00723993">
        <w:rPr>
          <w:rFonts w:ascii="Times New Roman" w:hAnsi="Times New Roman" w:cs="Times New Roman"/>
          <w:bCs/>
          <w:sz w:val="28"/>
          <w:szCs w:val="28"/>
        </w:rPr>
        <w:t xml:space="preserve">2007 </w:t>
      </w:r>
      <w:r w:rsidR="00723993">
        <w:rPr>
          <w:rFonts w:ascii="Times New Roman" w:hAnsi="Times New Roman" w:cs="Times New Roman"/>
          <w:bCs/>
          <w:sz w:val="28"/>
          <w:szCs w:val="28"/>
        </w:rPr>
        <w:t>№ </w:t>
      </w:r>
      <w:r w:rsidR="00723993" w:rsidRPr="00723993">
        <w:rPr>
          <w:rFonts w:ascii="Times New Roman" w:hAnsi="Times New Roman" w:cs="Times New Roman"/>
          <w:bCs/>
          <w:sz w:val="28"/>
          <w:szCs w:val="28"/>
        </w:rPr>
        <w:t xml:space="preserve">351 </w:t>
      </w:r>
      <w:r w:rsidR="00723993">
        <w:rPr>
          <w:rFonts w:ascii="Times New Roman" w:hAnsi="Times New Roman" w:cs="Times New Roman"/>
          <w:bCs/>
          <w:sz w:val="28"/>
          <w:szCs w:val="28"/>
        </w:rPr>
        <w:t>«</w:t>
      </w:r>
      <w:r w:rsidR="00723993" w:rsidRPr="00723993">
        <w:rPr>
          <w:rFonts w:ascii="Times New Roman" w:hAnsi="Times New Roman" w:cs="Times New Roman"/>
          <w:bCs/>
          <w:sz w:val="28"/>
          <w:szCs w:val="28"/>
        </w:rPr>
        <w:t>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</w:t>
      </w:r>
      <w:r w:rsidR="00723993">
        <w:rPr>
          <w:rFonts w:ascii="Times New Roman" w:hAnsi="Times New Roman" w:cs="Times New Roman"/>
          <w:bCs/>
          <w:sz w:val="28"/>
          <w:szCs w:val="28"/>
        </w:rPr>
        <w:t>»</w:t>
      </w:r>
      <w:r w:rsidR="00723993" w:rsidRPr="00723993">
        <w:rPr>
          <w:rFonts w:ascii="Times New Roman" w:hAnsi="Times New Roman" w:cs="Times New Roman"/>
          <w:bCs/>
          <w:sz w:val="28"/>
          <w:szCs w:val="28"/>
        </w:rPr>
        <w:t>;</w:t>
      </w:r>
      <w:r w:rsidR="00723993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8" w:history="1">
        <w:proofErr w:type="gramStart"/>
        <w:r w:rsidR="00723993" w:rsidRPr="00723993">
          <w:rPr>
            <w:rFonts w:ascii="Times New Roman" w:hAnsi="Times New Roman" w:cs="Times New Roman"/>
            <w:bCs/>
            <w:sz w:val="28"/>
            <w:szCs w:val="28"/>
          </w:rPr>
          <w:t>приказ</w:t>
        </w:r>
      </w:hyperlink>
      <w:r w:rsidR="00723993" w:rsidRPr="00723993">
        <w:rPr>
          <w:rFonts w:ascii="Times New Roman" w:hAnsi="Times New Roman" w:cs="Times New Roman"/>
          <w:bCs/>
          <w:sz w:val="28"/>
          <w:szCs w:val="28"/>
        </w:rPr>
        <w:t xml:space="preserve"> Минэкономразвития России от </w:t>
      </w:r>
      <w:r w:rsidR="00723993">
        <w:rPr>
          <w:rFonts w:ascii="Times New Roman" w:hAnsi="Times New Roman" w:cs="Times New Roman"/>
          <w:bCs/>
          <w:sz w:val="28"/>
          <w:szCs w:val="28"/>
        </w:rPr>
        <w:t>0</w:t>
      </w:r>
      <w:r w:rsidR="00723993" w:rsidRPr="00723993">
        <w:rPr>
          <w:rFonts w:ascii="Times New Roman" w:hAnsi="Times New Roman" w:cs="Times New Roman"/>
          <w:bCs/>
          <w:sz w:val="28"/>
          <w:szCs w:val="28"/>
        </w:rPr>
        <w:t>3</w:t>
      </w:r>
      <w:r w:rsidR="00723993">
        <w:rPr>
          <w:rFonts w:ascii="Times New Roman" w:hAnsi="Times New Roman" w:cs="Times New Roman"/>
          <w:bCs/>
          <w:sz w:val="28"/>
          <w:szCs w:val="28"/>
        </w:rPr>
        <w:t>.08.</w:t>
      </w:r>
      <w:r w:rsidR="00723993" w:rsidRPr="00723993">
        <w:rPr>
          <w:rFonts w:ascii="Times New Roman" w:hAnsi="Times New Roman" w:cs="Times New Roman"/>
          <w:bCs/>
          <w:sz w:val="28"/>
          <w:szCs w:val="28"/>
        </w:rPr>
        <w:t>2004</w:t>
      </w:r>
      <w:r w:rsidR="00723993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723993" w:rsidRPr="00723993">
        <w:rPr>
          <w:rFonts w:ascii="Times New Roman" w:hAnsi="Times New Roman" w:cs="Times New Roman"/>
          <w:bCs/>
          <w:sz w:val="28"/>
          <w:szCs w:val="28"/>
        </w:rPr>
        <w:t xml:space="preserve"> 219 </w:t>
      </w:r>
      <w:r w:rsidR="00723993">
        <w:rPr>
          <w:rFonts w:ascii="Times New Roman" w:hAnsi="Times New Roman" w:cs="Times New Roman"/>
          <w:bCs/>
          <w:sz w:val="28"/>
          <w:szCs w:val="28"/>
        </w:rPr>
        <w:t>«</w:t>
      </w:r>
      <w:r w:rsidR="00723993" w:rsidRPr="00723993">
        <w:rPr>
          <w:rFonts w:ascii="Times New Roman" w:hAnsi="Times New Roman" w:cs="Times New Roman"/>
          <w:bCs/>
          <w:sz w:val="28"/>
          <w:szCs w:val="28"/>
        </w:rPr>
        <w:t>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</w:t>
      </w:r>
      <w:r w:rsidR="00723993">
        <w:rPr>
          <w:rFonts w:ascii="Times New Roman" w:hAnsi="Times New Roman" w:cs="Times New Roman"/>
          <w:bCs/>
          <w:sz w:val="28"/>
          <w:szCs w:val="28"/>
        </w:rPr>
        <w:t>»</w:t>
      </w:r>
      <w:r w:rsidR="00723993" w:rsidRPr="00723993">
        <w:rPr>
          <w:rFonts w:ascii="Times New Roman" w:hAnsi="Times New Roman" w:cs="Times New Roman"/>
          <w:bCs/>
          <w:sz w:val="28"/>
          <w:szCs w:val="28"/>
        </w:rPr>
        <w:t>;</w:t>
      </w:r>
      <w:r w:rsidR="00723993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9" w:history="1">
        <w:r w:rsidR="00723993" w:rsidRPr="00723993">
          <w:rPr>
            <w:rFonts w:ascii="Times New Roman" w:hAnsi="Times New Roman" w:cs="Times New Roman"/>
            <w:bCs/>
            <w:sz w:val="28"/>
            <w:szCs w:val="28"/>
          </w:rPr>
          <w:t>приказ</w:t>
        </w:r>
      </w:hyperlink>
      <w:r w:rsidR="00723993" w:rsidRPr="00723993">
        <w:rPr>
          <w:rFonts w:ascii="Times New Roman" w:hAnsi="Times New Roman" w:cs="Times New Roman"/>
          <w:bCs/>
          <w:sz w:val="28"/>
          <w:szCs w:val="28"/>
        </w:rPr>
        <w:t xml:space="preserve"> ФНС</w:t>
      </w:r>
      <w:r w:rsidR="00723993">
        <w:rPr>
          <w:rFonts w:ascii="Times New Roman" w:hAnsi="Times New Roman" w:cs="Times New Roman"/>
          <w:bCs/>
          <w:sz w:val="28"/>
          <w:szCs w:val="28"/>
        </w:rPr>
        <w:t> </w:t>
      </w:r>
      <w:r w:rsidR="00723993" w:rsidRPr="00723993">
        <w:rPr>
          <w:rFonts w:ascii="Times New Roman" w:hAnsi="Times New Roman" w:cs="Times New Roman"/>
          <w:bCs/>
          <w:sz w:val="28"/>
          <w:szCs w:val="28"/>
        </w:rPr>
        <w:t xml:space="preserve">России от </w:t>
      </w:r>
      <w:r w:rsidR="00723993">
        <w:rPr>
          <w:rFonts w:ascii="Times New Roman" w:hAnsi="Times New Roman" w:cs="Times New Roman"/>
          <w:bCs/>
          <w:sz w:val="28"/>
          <w:szCs w:val="28"/>
        </w:rPr>
        <w:t>0</w:t>
      </w:r>
      <w:r w:rsidR="00723993" w:rsidRPr="00723993">
        <w:rPr>
          <w:rFonts w:ascii="Times New Roman" w:hAnsi="Times New Roman" w:cs="Times New Roman"/>
          <w:bCs/>
          <w:sz w:val="28"/>
          <w:szCs w:val="28"/>
        </w:rPr>
        <w:t>3</w:t>
      </w:r>
      <w:r w:rsidR="00723993">
        <w:rPr>
          <w:rFonts w:ascii="Times New Roman" w:hAnsi="Times New Roman" w:cs="Times New Roman"/>
          <w:bCs/>
          <w:sz w:val="28"/>
          <w:szCs w:val="28"/>
        </w:rPr>
        <w:t>.10.</w:t>
      </w:r>
      <w:r w:rsidR="00723993" w:rsidRPr="00723993">
        <w:rPr>
          <w:rFonts w:ascii="Times New Roman" w:hAnsi="Times New Roman" w:cs="Times New Roman"/>
          <w:bCs/>
          <w:sz w:val="28"/>
          <w:szCs w:val="28"/>
        </w:rPr>
        <w:t xml:space="preserve">2012 </w:t>
      </w:r>
      <w:r w:rsidR="00723993">
        <w:rPr>
          <w:rFonts w:ascii="Times New Roman" w:hAnsi="Times New Roman" w:cs="Times New Roman"/>
          <w:bCs/>
          <w:sz w:val="28"/>
          <w:szCs w:val="28"/>
        </w:rPr>
        <w:t>№</w:t>
      </w:r>
      <w:r w:rsidR="00723993" w:rsidRPr="00723993">
        <w:rPr>
          <w:rFonts w:ascii="Times New Roman" w:hAnsi="Times New Roman" w:cs="Times New Roman"/>
          <w:bCs/>
          <w:sz w:val="28"/>
          <w:szCs w:val="28"/>
        </w:rPr>
        <w:t xml:space="preserve"> ММВ-7-8/663@ </w:t>
      </w:r>
      <w:r w:rsidR="00723993">
        <w:rPr>
          <w:rFonts w:ascii="Times New Roman" w:hAnsi="Times New Roman" w:cs="Times New Roman"/>
          <w:bCs/>
          <w:sz w:val="28"/>
          <w:szCs w:val="28"/>
        </w:rPr>
        <w:t>«</w:t>
      </w:r>
      <w:r w:rsidR="00723993" w:rsidRPr="00723993">
        <w:rPr>
          <w:rFonts w:ascii="Times New Roman" w:hAnsi="Times New Roman" w:cs="Times New Roman"/>
          <w:bCs/>
          <w:sz w:val="28"/>
          <w:szCs w:val="28"/>
        </w:rPr>
        <w:t>Об утверждении Порядка разграничения полномочий уполномоченного органа по</w:t>
      </w:r>
      <w:proofErr w:type="gramEnd"/>
      <w:r w:rsidR="00723993" w:rsidRPr="00723993">
        <w:rPr>
          <w:rFonts w:ascii="Times New Roman" w:hAnsi="Times New Roman" w:cs="Times New Roman"/>
          <w:bCs/>
          <w:sz w:val="28"/>
          <w:szCs w:val="28"/>
        </w:rPr>
        <w:t xml:space="preserve">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</w:t>
      </w:r>
      <w:r w:rsidR="00723993">
        <w:rPr>
          <w:rFonts w:ascii="Times New Roman" w:hAnsi="Times New Roman" w:cs="Times New Roman"/>
          <w:bCs/>
          <w:sz w:val="28"/>
          <w:szCs w:val="28"/>
        </w:rPr>
        <w:t>»</w:t>
      </w:r>
      <w:r w:rsidR="00394BE1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8D7EF6" w:rsidRPr="008D7EF6">
        <w:rPr>
          <w:rFonts w:ascii="Times New Roman" w:hAnsi="Times New Roman" w:cs="Times New Roman"/>
          <w:sz w:val="28"/>
          <w:szCs w:val="28"/>
        </w:rPr>
        <w:t>Положени</w:t>
      </w:r>
      <w:r w:rsidR="008D7EF6">
        <w:rPr>
          <w:rFonts w:ascii="Times New Roman" w:hAnsi="Times New Roman" w:cs="Times New Roman"/>
          <w:sz w:val="28"/>
          <w:szCs w:val="28"/>
        </w:rPr>
        <w:t>е</w:t>
      </w:r>
      <w:r w:rsidR="008D7EF6" w:rsidRPr="008D7EF6">
        <w:rPr>
          <w:rFonts w:ascii="Times New Roman" w:hAnsi="Times New Roman" w:cs="Times New Roman"/>
          <w:sz w:val="28"/>
          <w:szCs w:val="28"/>
        </w:rPr>
        <w:t xml:space="preserve"> о Федеральной налоговой службе</w:t>
      </w:r>
      <w:r w:rsidR="008D7EF6">
        <w:rPr>
          <w:rFonts w:ascii="Times New Roman" w:hAnsi="Times New Roman" w:cs="Times New Roman"/>
          <w:sz w:val="28"/>
          <w:szCs w:val="28"/>
        </w:rPr>
        <w:t>;</w:t>
      </w:r>
      <w:r w:rsidR="00D36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7EF6" w:rsidRPr="008D7EF6">
        <w:rPr>
          <w:rFonts w:ascii="Times New Roman" w:hAnsi="Times New Roman" w:cs="Times New Roman"/>
          <w:sz w:val="28"/>
          <w:szCs w:val="28"/>
        </w:rPr>
        <w:t xml:space="preserve">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</w:t>
      </w:r>
      <w:r w:rsidR="008D7EF6" w:rsidRPr="008D7EF6">
        <w:rPr>
          <w:rFonts w:ascii="Times New Roman" w:hAnsi="Times New Roman" w:cs="Times New Roman"/>
          <w:sz w:val="28"/>
          <w:szCs w:val="28"/>
        </w:rPr>
        <w:lastRenderedPageBreak/>
        <w:t>агентов, полномочиях</w:t>
      </w:r>
      <w:proofErr w:type="gramEnd"/>
      <w:r w:rsidR="008D7EF6" w:rsidRPr="008D7EF6">
        <w:rPr>
          <w:rFonts w:ascii="Times New Roman" w:hAnsi="Times New Roman" w:cs="Times New Roman"/>
          <w:sz w:val="28"/>
          <w:szCs w:val="28"/>
        </w:rPr>
        <w:t xml:space="preserve"> налоговых органов и их должностных лиц, а также по приему налоговых деклараций (расчетов)</w:t>
      </w:r>
      <w:r w:rsidR="00003266">
        <w:rPr>
          <w:rFonts w:ascii="Times New Roman" w:hAnsi="Times New Roman" w:cs="Times New Roman"/>
          <w:sz w:val="28"/>
          <w:szCs w:val="28"/>
        </w:rPr>
        <w:t>, Положение об Управлении, Положение об отделе</w:t>
      </w:r>
      <w:r w:rsidR="008D7EF6" w:rsidRPr="008D7EF6">
        <w:rPr>
          <w:rFonts w:ascii="Times New Roman" w:hAnsi="Times New Roman" w:cs="Times New Roman"/>
          <w:sz w:val="28"/>
          <w:szCs w:val="28"/>
        </w:rPr>
        <w:t>.</w:t>
      </w:r>
    </w:p>
    <w:p w:rsidR="0071560A" w:rsidRDefault="002D7636" w:rsidP="00B114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D7636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D7636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D7636">
        <w:rPr>
          <w:rFonts w:ascii="Times New Roman" w:hAnsi="Times New Roman" w:cs="Times New Roman"/>
          <w:sz w:val="28"/>
          <w:szCs w:val="28"/>
        </w:rPr>
        <w:t xml:space="preserve"> налогов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D7636">
        <w:rPr>
          <w:rFonts w:ascii="Times New Roman" w:hAnsi="Times New Roman" w:cs="Times New Roman"/>
          <w:sz w:val="28"/>
          <w:szCs w:val="28"/>
        </w:rPr>
        <w:t xml:space="preserve"> инспектор </w:t>
      </w:r>
      <w:r w:rsidR="0081666B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8939AD" w:rsidRDefault="0071560A" w:rsidP="00A139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 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  <w:r w:rsidR="00D3605A" w:rsidRPr="00D3605A">
        <w:rPr>
          <w:rFonts w:ascii="Times New Roman" w:hAnsi="Times New Roman" w:cs="Times New Roman"/>
          <w:sz w:val="28"/>
          <w:szCs w:val="28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</w:t>
      </w:r>
      <w:r w:rsidR="00394BE1">
        <w:rPr>
          <w:rFonts w:ascii="Times New Roman" w:hAnsi="Times New Roman" w:cs="Times New Roman"/>
          <w:sz w:val="28"/>
          <w:szCs w:val="28"/>
        </w:rPr>
        <w:t xml:space="preserve">порядок организации 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банкротом; организационные основы процедуры банкротства; </w:t>
      </w:r>
      <w:proofErr w:type="gramStart"/>
      <w:r w:rsidR="00394BE1">
        <w:rPr>
          <w:rFonts w:ascii="Times New Roman" w:hAnsi="Times New Roman" w:cs="Times New Roman"/>
          <w:sz w:val="28"/>
          <w:szCs w:val="28"/>
        </w:rPr>
        <w:t>порядок участия в судебных заседаниях по делам о банкротстве должников, в собраниях кредиторов (комитетах кредиторов) на основании поручений об участии в судебном заседании, либо приказов о голосовании; порядок контроля за методологическим и организационным обеспечением, координацией работы налоговых органов по представлению интересов Российской Федерации как кредитора в деле о банкротстве и в процедурах, применяемых в деле о банкротстве;</w:t>
      </w:r>
      <w:proofErr w:type="gramEnd"/>
      <w:r w:rsidR="00394B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605A" w:rsidRPr="00D3605A">
        <w:rPr>
          <w:rFonts w:ascii="Times New Roman" w:hAnsi="Times New Roman" w:cs="Times New Roman"/>
          <w:sz w:val="28"/>
          <w:szCs w:val="28"/>
        </w:rPr>
        <w:t>принципы формирования бюджетной системы Российской Федерации; принципы формирования налоговой системы Российской Федерации; знание нормативных правовых актов Российской Федерации и методических документов в области защиты информации; порядок организации и обеспечения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тайну.</w:t>
      </w:r>
      <w:proofErr w:type="gramEnd"/>
    </w:p>
    <w:p w:rsidR="00D3605A" w:rsidRPr="00293406" w:rsidRDefault="00027871" w:rsidP="0000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>6.</w:t>
      </w:r>
      <w:r w:rsidR="00D3605A" w:rsidRPr="00293406">
        <w:rPr>
          <w:rFonts w:ascii="Times New Roman" w:hAnsi="Times New Roman" w:cs="Times New Roman"/>
          <w:spacing w:val="-2"/>
          <w:sz w:val="28"/>
          <w:szCs w:val="28"/>
        </w:rPr>
        <w:t>4</w:t>
      </w:r>
      <w:r w:rsidRPr="00293406">
        <w:rPr>
          <w:rFonts w:ascii="Times New Roman" w:hAnsi="Times New Roman" w:cs="Times New Roman"/>
          <w:spacing w:val="-2"/>
          <w:sz w:val="28"/>
          <w:szCs w:val="28"/>
        </w:rPr>
        <w:t>. </w:t>
      </w:r>
      <w:proofErr w:type="gramStart"/>
      <w:r w:rsidRPr="00293406">
        <w:rPr>
          <w:rFonts w:ascii="Times New Roman" w:hAnsi="Times New Roman" w:cs="Times New Roman"/>
          <w:spacing w:val="-2"/>
          <w:sz w:val="28"/>
          <w:szCs w:val="28"/>
        </w:rPr>
        <w:t>Наличие функциональных знаний</w:t>
      </w:r>
      <w:r w:rsidR="008E4B65" w:rsidRPr="00293406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93406" w:rsidRPr="00293406">
        <w:rPr>
          <w:rFonts w:ascii="Times New Roman" w:hAnsi="Times New Roman" w:cs="Times New Roman"/>
          <w:sz w:val="28"/>
          <w:szCs w:val="28"/>
        </w:rPr>
        <w:t xml:space="preserve">понятие нормы права, нормативного правового акта, правоотношений и их признаков; </w:t>
      </w:r>
      <w:r w:rsidR="0006589E" w:rsidRPr="00293406">
        <w:rPr>
          <w:rFonts w:ascii="Times New Roman" w:hAnsi="Times New Roman" w:cs="Times New Roman"/>
          <w:sz w:val="28"/>
          <w:szCs w:val="28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 w:rsidR="0006589E">
        <w:rPr>
          <w:rFonts w:ascii="Times New Roman" w:hAnsi="Times New Roman" w:cs="Times New Roman"/>
          <w:sz w:val="28"/>
          <w:szCs w:val="28"/>
        </w:rPr>
        <w:t xml:space="preserve"> </w:t>
      </w:r>
      <w:r w:rsidR="00293406" w:rsidRPr="00293406">
        <w:rPr>
          <w:rFonts w:ascii="Times New Roman" w:hAnsi="Times New Roman" w:cs="Times New Roman"/>
          <w:sz w:val="28"/>
          <w:szCs w:val="28"/>
        </w:rPr>
        <w:t>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="00293406" w:rsidRPr="00293406">
        <w:rPr>
          <w:rFonts w:ascii="Times New Roman" w:hAnsi="Times New Roman" w:cs="Times New Roman"/>
          <w:sz w:val="28"/>
          <w:szCs w:val="28"/>
        </w:rPr>
        <w:t xml:space="preserve"> меры, принимаемые по результатам проверки; принципы предоставления государственных услуг;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система технической и противопожарной безопасности.</w:t>
      </w:r>
    </w:p>
    <w:p w:rsidR="005E3D09" w:rsidRPr="000C212B" w:rsidRDefault="00175938" w:rsidP="00687C13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</w:t>
      </w:r>
      <w:r w:rsidR="009A732F" w:rsidRPr="00F127E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127E9">
        <w:rPr>
          <w:rFonts w:ascii="Times New Roman" w:hAnsi="Times New Roman" w:cs="Times New Roman"/>
          <w:sz w:val="28"/>
          <w:szCs w:val="28"/>
        </w:rPr>
        <w:t>Наличие базовых умений</w:t>
      </w:r>
      <w:r w:rsidR="00783E24" w:rsidRPr="00F127E9">
        <w:rPr>
          <w:rFonts w:ascii="Times New Roman" w:hAnsi="Times New Roman" w:cs="Times New Roman"/>
          <w:sz w:val="28"/>
          <w:szCs w:val="28"/>
        </w:rPr>
        <w:t xml:space="preserve">: </w:t>
      </w:r>
      <w:r w:rsidR="005E3D09" w:rsidRPr="00F127E9">
        <w:rPr>
          <w:rFonts w:ascii="Times New Roman" w:hAnsi="Times New Roman" w:cs="Times New Roman"/>
          <w:sz w:val="28"/>
          <w:szCs w:val="28"/>
        </w:rPr>
        <w:t>наличие общих и управленческих умений, свидетельствующим о наличии необходимых профессиональных и личностных качеств</w:t>
      </w:r>
      <w:r w:rsidR="00F127E9">
        <w:rPr>
          <w:rFonts w:ascii="Times New Roman" w:hAnsi="Times New Roman" w:cs="Times New Roman"/>
          <w:sz w:val="28"/>
          <w:szCs w:val="28"/>
        </w:rPr>
        <w:t xml:space="preserve"> (</w:t>
      </w:r>
      <w:r w:rsidR="00F127E9" w:rsidRPr="00F127E9">
        <w:rPr>
          <w:rFonts w:ascii="Times New Roman" w:hAnsi="Times New Roman" w:cs="Times New Roman"/>
          <w:sz w:val="28"/>
          <w:szCs w:val="28"/>
        </w:rPr>
        <w:t>обеспечени</w:t>
      </w:r>
      <w:r w:rsidR="00F127E9">
        <w:rPr>
          <w:rFonts w:ascii="Times New Roman" w:hAnsi="Times New Roman" w:cs="Times New Roman"/>
          <w:sz w:val="28"/>
          <w:szCs w:val="28"/>
        </w:rPr>
        <w:t>е</w:t>
      </w:r>
      <w:r w:rsidR="00F127E9"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 w:rsidR="00F127E9">
        <w:rPr>
          <w:rFonts w:ascii="Times New Roman" w:hAnsi="Times New Roman" w:cs="Times New Roman"/>
          <w:sz w:val="28"/>
          <w:szCs w:val="28"/>
        </w:rPr>
        <w:t>е</w:t>
      </w:r>
      <w:r w:rsidR="00F127E9"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 w:rsidR="00F127E9">
        <w:rPr>
          <w:rFonts w:ascii="Times New Roman" w:hAnsi="Times New Roman" w:cs="Times New Roman"/>
          <w:sz w:val="28"/>
          <w:szCs w:val="28"/>
        </w:rPr>
        <w:t>е</w:t>
      </w:r>
      <w:r w:rsidR="00F127E9"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 w:rsidR="00F127E9">
        <w:rPr>
          <w:rFonts w:ascii="Times New Roman" w:hAnsi="Times New Roman" w:cs="Times New Roman"/>
          <w:sz w:val="28"/>
          <w:szCs w:val="28"/>
        </w:rPr>
        <w:t>);</w:t>
      </w:r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 w:rsidR="00F127E9">
        <w:rPr>
          <w:rFonts w:ascii="Times New Roman" w:hAnsi="Times New Roman" w:cs="Times New Roman"/>
          <w:sz w:val="28"/>
          <w:szCs w:val="28"/>
        </w:rPr>
        <w:t>ое</w:t>
      </w:r>
      <w:r w:rsidR="005E3D09"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F127E9">
        <w:rPr>
          <w:rFonts w:ascii="Times New Roman" w:hAnsi="Times New Roman" w:cs="Times New Roman"/>
          <w:sz w:val="28"/>
          <w:szCs w:val="28"/>
        </w:rPr>
        <w:t>е</w:t>
      </w:r>
      <w:r w:rsidR="005E3D09" w:rsidRPr="00491E1E">
        <w:rPr>
          <w:rFonts w:ascii="Times New Roman" w:hAnsi="Times New Roman" w:cs="Times New Roman"/>
          <w:sz w:val="28"/>
          <w:szCs w:val="28"/>
        </w:rPr>
        <w:t>;</w:t>
      </w:r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 w:rsidR="005E3D09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>
        <w:rPr>
          <w:rFonts w:ascii="Times New Roman" w:hAnsi="Times New Roman" w:cs="Times New Roman"/>
          <w:sz w:val="28"/>
          <w:szCs w:val="28"/>
        </w:rPr>
        <w:t>у</w:t>
      </w:r>
      <w:r w:rsidR="005E3D09" w:rsidRPr="000C212B">
        <w:rPr>
          <w:rFonts w:ascii="Times New Roman" w:hAnsi="Times New Roman" w:cs="Times New Roman"/>
          <w:sz w:val="28"/>
          <w:szCs w:val="28"/>
        </w:rPr>
        <w:t xml:space="preserve">мение руководить </w:t>
      </w:r>
      <w:r w:rsidR="005E3D09" w:rsidRPr="000C212B">
        <w:rPr>
          <w:rFonts w:ascii="Times New Roman" w:hAnsi="Times New Roman" w:cs="Times New Roman"/>
          <w:sz w:val="28"/>
          <w:szCs w:val="28"/>
        </w:rPr>
        <w:lastRenderedPageBreak/>
        <w:t>подчиненными, эффективно планировать, организовывать работу и контролировать ее выполнение;</w:t>
      </w:r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решения.</w:t>
      </w:r>
    </w:p>
    <w:p w:rsidR="00003266" w:rsidRDefault="002D4283" w:rsidP="00A139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 w:rsidR="00394BE1">
        <w:rPr>
          <w:rFonts w:ascii="Times New Roman" w:hAnsi="Times New Roman" w:cs="Times New Roman"/>
          <w:sz w:val="28"/>
          <w:szCs w:val="28"/>
        </w:rPr>
        <w:t xml:space="preserve"> анализ финансово-хозяйственной деятельности организаций-должников, отчетов арбитражных управляющих; участие в судебных заседаниях по делам о банкротстве должников</w:t>
      </w:r>
      <w:r w:rsidR="00003266">
        <w:rPr>
          <w:rFonts w:ascii="Times New Roman" w:hAnsi="Times New Roman" w:cs="Times New Roman"/>
          <w:sz w:val="28"/>
          <w:szCs w:val="28"/>
        </w:rPr>
        <w:t>.</w:t>
      </w:r>
    </w:p>
    <w:p w:rsidR="00902571" w:rsidRPr="00293406" w:rsidRDefault="00AF09BA" w:rsidP="0000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293406" w:rsidRPr="00293406">
        <w:rPr>
          <w:rFonts w:ascii="Times New Roman" w:hAnsi="Times New Roman" w:cs="Times New Roman"/>
          <w:sz w:val="28"/>
          <w:szCs w:val="28"/>
        </w:rPr>
        <w:t>разработка, рассмотрение и согласование проектов нормативных правовых актов и других документов; проведение плановых и внеплановых документарных проверок; проведение 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 рассмотрение запросов, ходатайств, уведомлений, жалоб;</w:t>
      </w:r>
      <w:proofErr w:type="gramEnd"/>
      <w:r w:rsidR="00293406" w:rsidRPr="00293406">
        <w:rPr>
          <w:rFonts w:ascii="Times New Roman" w:hAnsi="Times New Roman" w:cs="Times New Roman"/>
          <w:sz w:val="28"/>
          <w:szCs w:val="28"/>
        </w:rPr>
        <w:t xml:space="preserve"> прием, учет, обработка и регистрация корреспонденции, комплектование, хранение, учет и использование архивных документов, выдача архивных справо</w:t>
      </w:r>
      <w:r w:rsidR="00394BE1">
        <w:rPr>
          <w:rFonts w:ascii="Times New Roman" w:hAnsi="Times New Roman" w:cs="Times New Roman"/>
          <w:sz w:val="28"/>
          <w:szCs w:val="28"/>
        </w:rPr>
        <w:t>к, составление номенклатуры дел</w:t>
      </w:r>
      <w:r w:rsidR="0006589E">
        <w:rPr>
          <w:rFonts w:ascii="Times New Roman" w:hAnsi="Times New Roman" w:cs="Times New Roman"/>
          <w:sz w:val="28"/>
          <w:szCs w:val="28"/>
        </w:rPr>
        <w:t>.</w:t>
      </w:r>
    </w:p>
    <w:p w:rsidR="00AF09BA" w:rsidRPr="00783E24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2D7636" w:rsidRPr="002D7636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запреты и требования, связанные с гражданской службой, которые установлены в его отношении, предусмотрены статьями 14, 15, 17, 18 Федерального закона от</w:t>
      </w:r>
      <w:r w:rsidR="009A3F42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27</w:t>
      </w:r>
      <w:r w:rsidR="003314B0" w:rsidRPr="00AE50F7">
        <w:rPr>
          <w:rFonts w:ascii="Times New Roman" w:hAnsi="Times New Roman" w:cs="Times New Roman"/>
          <w:sz w:val="28"/>
          <w:szCs w:val="28"/>
        </w:rPr>
        <w:t>.07.</w:t>
      </w:r>
      <w:r w:rsidR="003B7A81" w:rsidRPr="00AE50F7">
        <w:rPr>
          <w:rFonts w:ascii="Times New Roman" w:hAnsi="Times New Roman" w:cs="Times New Roman"/>
          <w:sz w:val="28"/>
          <w:szCs w:val="28"/>
        </w:rPr>
        <w:t>2004 №</w:t>
      </w:r>
      <w:r w:rsidR="003314B0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79-ФЗ</w:t>
      </w:r>
      <w:r w:rsidR="00D75100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9A3F42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8. </w:t>
      </w:r>
      <w:r w:rsidR="009D5A89" w:rsidRPr="00AE50F7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D2215">
        <w:rPr>
          <w:rFonts w:ascii="Times New Roman" w:hAnsi="Times New Roman" w:cs="Times New Roman"/>
          <w:sz w:val="28"/>
          <w:szCs w:val="28"/>
        </w:rPr>
        <w:t>отдел</w:t>
      </w:r>
      <w:r w:rsidR="00EC3748" w:rsidRPr="00AE50F7">
        <w:rPr>
          <w:rFonts w:ascii="Times New Roman" w:hAnsi="Times New Roman" w:cs="Times New Roman"/>
          <w:sz w:val="28"/>
          <w:szCs w:val="28"/>
        </w:rPr>
        <w:t xml:space="preserve">, </w:t>
      </w:r>
      <w:r w:rsidR="002D7636" w:rsidRPr="002D7636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4034EF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AE50F7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AE5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A07" w:rsidRPr="00E32281" w:rsidRDefault="003A7A07" w:rsidP="003A7A07">
      <w:pPr>
        <w:pStyle w:val="ConsPlusNormal"/>
        <w:widowControl/>
        <w:numPr>
          <w:ilvl w:val="0"/>
          <w:numId w:val="3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81">
        <w:rPr>
          <w:rFonts w:ascii="Times New Roman" w:hAnsi="Times New Roman" w:cs="Times New Roman"/>
          <w:sz w:val="28"/>
          <w:szCs w:val="28"/>
        </w:rPr>
        <w:t>сопровожд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E32281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32281">
        <w:rPr>
          <w:rFonts w:ascii="Times New Roman" w:hAnsi="Times New Roman" w:cs="Times New Roman"/>
          <w:sz w:val="28"/>
          <w:szCs w:val="28"/>
        </w:rPr>
        <w:t xml:space="preserve"> о банкротстве должников с подготовкой необходимых процессуальных документов, в том числе: решений о голосовании на  собрании кредиторов (заседании комитета кредиторов), мотивированных заключений по вопросам сопровождаемых дел о банкротстве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7A07" w:rsidRPr="00E32281" w:rsidRDefault="003A7A07" w:rsidP="003A7A07">
      <w:pPr>
        <w:pStyle w:val="ConsPlusNormal"/>
        <w:widowControl/>
        <w:numPr>
          <w:ilvl w:val="0"/>
          <w:numId w:val="3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81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>вовать</w:t>
      </w:r>
      <w:r w:rsidRPr="00E32281">
        <w:rPr>
          <w:rFonts w:ascii="Times New Roman" w:hAnsi="Times New Roman" w:cs="Times New Roman"/>
          <w:sz w:val="28"/>
          <w:szCs w:val="28"/>
        </w:rPr>
        <w:t xml:space="preserve"> в собраниях кредиторов и в заседаниях комитета кредиторов, с правом голоса по всем вопросам, рассматриваемым на собрании кредиторов и в заседании комитета кредиторов, в том числе с правом голоса по вопросу заключения мирового соглашения, а также в иных отношениях с должником, кредиторами и иными лицами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7A07" w:rsidRPr="003A7A07" w:rsidRDefault="003A7A07" w:rsidP="003A7A07">
      <w:pPr>
        <w:pStyle w:val="af"/>
        <w:numPr>
          <w:ilvl w:val="0"/>
          <w:numId w:val="3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7A07">
        <w:rPr>
          <w:rFonts w:ascii="Times New Roman" w:hAnsi="Times New Roman" w:cs="Times New Roman"/>
          <w:sz w:val="28"/>
          <w:szCs w:val="28"/>
        </w:rPr>
        <w:t>ве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3A7A07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7A07">
        <w:rPr>
          <w:rFonts w:ascii="Times New Roman" w:hAnsi="Times New Roman" w:cs="Times New Roman"/>
          <w:sz w:val="28"/>
          <w:szCs w:val="28"/>
        </w:rPr>
        <w:t xml:space="preserve"> в суде, арбитражном суде, подпис</w:t>
      </w:r>
      <w:r>
        <w:rPr>
          <w:rFonts w:ascii="Times New Roman" w:hAnsi="Times New Roman" w:cs="Times New Roman"/>
          <w:sz w:val="28"/>
          <w:szCs w:val="28"/>
        </w:rPr>
        <w:t>ывать</w:t>
      </w:r>
      <w:r w:rsidRPr="003A7A07">
        <w:rPr>
          <w:rFonts w:ascii="Times New Roman" w:hAnsi="Times New Roman" w:cs="Times New Roman"/>
          <w:sz w:val="28"/>
          <w:szCs w:val="28"/>
        </w:rPr>
        <w:t xml:space="preserve"> и предъявл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3A7A07">
        <w:rPr>
          <w:rFonts w:ascii="Times New Roman" w:hAnsi="Times New Roman" w:cs="Times New Roman"/>
          <w:sz w:val="28"/>
          <w:szCs w:val="28"/>
        </w:rPr>
        <w:t xml:space="preserve"> исков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3A7A07">
        <w:rPr>
          <w:rFonts w:ascii="Times New Roman" w:hAnsi="Times New Roman" w:cs="Times New Roman"/>
          <w:sz w:val="28"/>
          <w:szCs w:val="28"/>
        </w:rPr>
        <w:t xml:space="preserve"> заявления, отзыв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A7A07">
        <w:rPr>
          <w:rFonts w:ascii="Times New Roman" w:hAnsi="Times New Roman" w:cs="Times New Roman"/>
          <w:sz w:val="28"/>
          <w:szCs w:val="28"/>
        </w:rPr>
        <w:t xml:space="preserve"> на исков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3A7A07">
        <w:rPr>
          <w:rFonts w:ascii="Times New Roman" w:hAnsi="Times New Roman" w:cs="Times New Roman"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A7A07">
        <w:rPr>
          <w:rFonts w:ascii="Times New Roman" w:hAnsi="Times New Roman" w:cs="Times New Roman"/>
          <w:sz w:val="28"/>
          <w:szCs w:val="28"/>
        </w:rPr>
        <w:t>, заявления об обеспечении иска, жалоб и ходатайств, требования принудительного исполнения судебных актов, обжалования действий судебного пристава-исполнителя, с правом совершать все действия, связанные с исполнительным производством, в том числе получать, предъявлять и отзывать исполнительные листы и иные документы, делать заявления о наложении ареста на имущество должника</w:t>
      </w:r>
      <w:proofErr w:type="gramEnd"/>
      <w:r w:rsidRPr="003A7A07">
        <w:rPr>
          <w:rFonts w:ascii="Times New Roman" w:hAnsi="Times New Roman" w:cs="Times New Roman"/>
          <w:sz w:val="28"/>
          <w:szCs w:val="28"/>
        </w:rPr>
        <w:t>, а также с правом подписания заявления о пересмотре судебных актов по вновь открывшимся обстоятельствам, обжалования судебных актов суда и арбитражного суда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7A07" w:rsidRPr="003A7A07" w:rsidRDefault="003A7A07" w:rsidP="003A7A07">
      <w:pPr>
        <w:pStyle w:val="af"/>
        <w:numPr>
          <w:ilvl w:val="0"/>
          <w:numId w:val="3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A07">
        <w:rPr>
          <w:rFonts w:ascii="Times New Roman" w:hAnsi="Times New Roman" w:cs="Times New Roman"/>
          <w:sz w:val="28"/>
          <w:szCs w:val="28"/>
        </w:rPr>
        <w:t>представл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3A7A07">
        <w:rPr>
          <w:rFonts w:ascii="Times New Roman" w:hAnsi="Times New Roman" w:cs="Times New Roman"/>
          <w:sz w:val="28"/>
          <w:szCs w:val="28"/>
        </w:rPr>
        <w:t xml:space="preserve"> интерес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A7A07">
        <w:rPr>
          <w:rFonts w:ascii="Times New Roman" w:hAnsi="Times New Roman" w:cs="Times New Roman"/>
          <w:sz w:val="28"/>
          <w:szCs w:val="28"/>
        </w:rPr>
        <w:t xml:space="preserve"> уполномоченного органа в арбитражном суде по делам о привлечении арбитражных управляющих к административной </w:t>
      </w:r>
      <w:r w:rsidRPr="003A7A07">
        <w:rPr>
          <w:rFonts w:ascii="Times New Roman" w:hAnsi="Times New Roman" w:cs="Times New Roman"/>
          <w:sz w:val="28"/>
          <w:szCs w:val="28"/>
        </w:rPr>
        <w:lastRenderedPageBreak/>
        <w:t>ответственности и о взыскании убытков, причиненных действиями (бездействием) арбитражных управляющих</w:t>
      </w:r>
      <w:r w:rsidR="00CB3ABF">
        <w:rPr>
          <w:rFonts w:ascii="Times New Roman" w:hAnsi="Times New Roman" w:cs="Times New Roman"/>
          <w:sz w:val="28"/>
          <w:szCs w:val="28"/>
        </w:rPr>
        <w:t>;</w:t>
      </w:r>
    </w:p>
    <w:p w:rsidR="003A7A07" w:rsidRPr="003A7A07" w:rsidRDefault="003A7A07" w:rsidP="003A7A07">
      <w:pPr>
        <w:pStyle w:val="af"/>
        <w:numPr>
          <w:ilvl w:val="0"/>
          <w:numId w:val="3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A07">
        <w:rPr>
          <w:rFonts w:ascii="Times New Roman" w:hAnsi="Times New Roman" w:cs="Times New Roman"/>
          <w:sz w:val="28"/>
          <w:szCs w:val="28"/>
        </w:rPr>
        <w:t>взаимодейств</w:t>
      </w:r>
      <w:r w:rsidR="00CB3ABF">
        <w:rPr>
          <w:rFonts w:ascii="Times New Roman" w:hAnsi="Times New Roman" w:cs="Times New Roman"/>
          <w:sz w:val="28"/>
          <w:szCs w:val="28"/>
        </w:rPr>
        <w:t>овать</w:t>
      </w:r>
      <w:r w:rsidRPr="003A7A07">
        <w:rPr>
          <w:rFonts w:ascii="Times New Roman" w:hAnsi="Times New Roman" w:cs="Times New Roman"/>
          <w:sz w:val="28"/>
          <w:szCs w:val="28"/>
        </w:rPr>
        <w:t xml:space="preserve"> с </w:t>
      </w:r>
      <w:r w:rsidR="00CB3ABF" w:rsidRPr="00E32281">
        <w:rPr>
          <w:rFonts w:ascii="Times New Roman" w:hAnsi="Times New Roman" w:cs="Times New Roman"/>
          <w:sz w:val="28"/>
          <w:szCs w:val="28"/>
        </w:rPr>
        <w:t>органами государственной и исполнительной власти</w:t>
      </w:r>
      <w:r w:rsidR="00CB3ABF">
        <w:rPr>
          <w:rFonts w:ascii="Times New Roman" w:hAnsi="Times New Roman" w:cs="Times New Roman"/>
          <w:sz w:val="28"/>
          <w:szCs w:val="28"/>
        </w:rPr>
        <w:t xml:space="preserve">, </w:t>
      </w:r>
      <w:r w:rsidRPr="003A7A07">
        <w:rPr>
          <w:rFonts w:ascii="Times New Roman" w:hAnsi="Times New Roman" w:cs="Times New Roman"/>
          <w:sz w:val="28"/>
          <w:szCs w:val="28"/>
        </w:rPr>
        <w:t>правоохранительными органами по вопросам деятельности отдела</w:t>
      </w:r>
      <w:r w:rsidR="00CB3ABF">
        <w:rPr>
          <w:rFonts w:ascii="Times New Roman" w:hAnsi="Times New Roman" w:cs="Times New Roman"/>
          <w:sz w:val="28"/>
          <w:szCs w:val="28"/>
        </w:rPr>
        <w:t>;</w:t>
      </w:r>
    </w:p>
    <w:p w:rsidR="003A7A07" w:rsidRPr="003A7A07" w:rsidRDefault="003A7A07" w:rsidP="003A7A07">
      <w:pPr>
        <w:pStyle w:val="af"/>
        <w:numPr>
          <w:ilvl w:val="0"/>
          <w:numId w:val="3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A07">
        <w:rPr>
          <w:rFonts w:ascii="Times New Roman" w:hAnsi="Times New Roman" w:cs="Times New Roman"/>
          <w:sz w:val="28"/>
          <w:szCs w:val="28"/>
        </w:rPr>
        <w:t>осуществл</w:t>
      </w:r>
      <w:r w:rsidR="00CB3ABF">
        <w:rPr>
          <w:rFonts w:ascii="Times New Roman" w:hAnsi="Times New Roman" w:cs="Times New Roman"/>
          <w:sz w:val="28"/>
          <w:szCs w:val="28"/>
        </w:rPr>
        <w:t>ять</w:t>
      </w:r>
      <w:r w:rsidRPr="003A7A07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CB3ABF">
        <w:rPr>
          <w:rFonts w:ascii="Times New Roman" w:hAnsi="Times New Roman" w:cs="Times New Roman"/>
          <w:sz w:val="28"/>
          <w:szCs w:val="28"/>
        </w:rPr>
        <w:t>е</w:t>
      </w:r>
      <w:r w:rsidRPr="003A7A07">
        <w:rPr>
          <w:rFonts w:ascii="Times New Roman" w:hAnsi="Times New Roman" w:cs="Times New Roman"/>
          <w:sz w:val="28"/>
          <w:szCs w:val="28"/>
        </w:rPr>
        <w:t xml:space="preserve"> с арбитражными управляющими и кредиторами должников по вопросам деятельности отдела</w:t>
      </w:r>
      <w:r w:rsidR="00CB3ABF">
        <w:rPr>
          <w:rFonts w:ascii="Times New Roman" w:hAnsi="Times New Roman" w:cs="Times New Roman"/>
          <w:sz w:val="28"/>
          <w:szCs w:val="28"/>
        </w:rPr>
        <w:t>;</w:t>
      </w:r>
    </w:p>
    <w:p w:rsidR="003A7A07" w:rsidRPr="003A7A07" w:rsidRDefault="00CB3ABF" w:rsidP="003A7A07">
      <w:pPr>
        <w:pStyle w:val="af"/>
        <w:numPr>
          <w:ilvl w:val="0"/>
          <w:numId w:val="3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готовить</w:t>
      </w:r>
      <w:r w:rsidR="003A7A07" w:rsidRPr="003A7A07">
        <w:rPr>
          <w:rFonts w:ascii="Times New Roman" w:hAnsi="Times New Roman" w:cs="Times New Roman"/>
          <w:sz w:val="28"/>
          <w:szCs w:val="28"/>
        </w:rPr>
        <w:t xml:space="preserve"> пакет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A7A07" w:rsidRPr="003A7A07">
        <w:rPr>
          <w:rFonts w:ascii="Times New Roman" w:hAnsi="Times New Roman" w:cs="Times New Roman"/>
          <w:sz w:val="28"/>
          <w:szCs w:val="28"/>
        </w:rPr>
        <w:t xml:space="preserve"> необходимых документов для заключения мирового соглашения в деле о банкротстве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7A07" w:rsidRPr="003A7A07" w:rsidRDefault="003A7A07" w:rsidP="003A7A07">
      <w:pPr>
        <w:pStyle w:val="af"/>
        <w:numPr>
          <w:ilvl w:val="0"/>
          <w:numId w:val="3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A07">
        <w:rPr>
          <w:rFonts w:ascii="Times New Roman" w:hAnsi="Times New Roman" w:cs="Times New Roman"/>
          <w:sz w:val="28"/>
          <w:szCs w:val="28"/>
        </w:rPr>
        <w:t>обобщ</w:t>
      </w:r>
      <w:r w:rsidR="00CB3ABF">
        <w:rPr>
          <w:rFonts w:ascii="Times New Roman" w:hAnsi="Times New Roman" w:cs="Times New Roman"/>
          <w:sz w:val="28"/>
          <w:szCs w:val="28"/>
        </w:rPr>
        <w:t>ать</w:t>
      </w:r>
      <w:r w:rsidRPr="003A7A07">
        <w:rPr>
          <w:rFonts w:ascii="Times New Roman" w:hAnsi="Times New Roman" w:cs="Times New Roman"/>
          <w:sz w:val="28"/>
          <w:szCs w:val="28"/>
        </w:rPr>
        <w:t xml:space="preserve"> и анализ</w:t>
      </w:r>
      <w:r w:rsidR="00CB3ABF">
        <w:rPr>
          <w:rFonts w:ascii="Times New Roman" w:hAnsi="Times New Roman" w:cs="Times New Roman"/>
          <w:sz w:val="28"/>
          <w:szCs w:val="28"/>
        </w:rPr>
        <w:t>ировать</w:t>
      </w:r>
      <w:r w:rsidRPr="003A7A07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CB3ABF">
        <w:rPr>
          <w:rFonts w:ascii="Times New Roman" w:hAnsi="Times New Roman" w:cs="Times New Roman"/>
          <w:sz w:val="28"/>
          <w:szCs w:val="28"/>
        </w:rPr>
        <w:t>ю</w:t>
      </w:r>
      <w:r w:rsidRPr="003A7A07">
        <w:rPr>
          <w:rFonts w:ascii="Times New Roman" w:hAnsi="Times New Roman" w:cs="Times New Roman"/>
          <w:sz w:val="28"/>
          <w:szCs w:val="28"/>
        </w:rPr>
        <w:t xml:space="preserve"> о ходе дел о банкротстве и процедурах банкротства</w:t>
      </w:r>
      <w:r w:rsidR="00CB3ABF">
        <w:rPr>
          <w:rFonts w:ascii="Times New Roman" w:hAnsi="Times New Roman" w:cs="Times New Roman"/>
          <w:sz w:val="28"/>
          <w:szCs w:val="28"/>
        </w:rPr>
        <w:t>;</w:t>
      </w:r>
    </w:p>
    <w:p w:rsidR="003A7A07" w:rsidRPr="003A7A07" w:rsidRDefault="003A7A07" w:rsidP="003A7A07">
      <w:pPr>
        <w:pStyle w:val="af"/>
        <w:numPr>
          <w:ilvl w:val="0"/>
          <w:numId w:val="3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A07">
        <w:rPr>
          <w:rFonts w:ascii="Times New Roman" w:hAnsi="Times New Roman" w:cs="Times New Roman"/>
          <w:sz w:val="28"/>
          <w:szCs w:val="28"/>
        </w:rPr>
        <w:t>пров</w:t>
      </w:r>
      <w:r w:rsidR="00CB3ABF">
        <w:rPr>
          <w:rFonts w:ascii="Times New Roman" w:hAnsi="Times New Roman" w:cs="Times New Roman"/>
          <w:sz w:val="28"/>
          <w:szCs w:val="28"/>
        </w:rPr>
        <w:t>одить</w:t>
      </w:r>
      <w:r w:rsidRPr="003A7A07">
        <w:rPr>
          <w:rFonts w:ascii="Times New Roman" w:hAnsi="Times New Roman" w:cs="Times New Roman"/>
          <w:sz w:val="28"/>
          <w:szCs w:val="28"/>
        </w:rPr>
        <w:t xml:space="preserve"> анализ финансового состояния организаций-должников по платежам в бюджеты всех уровней и государственные внебюджетные фонды, и оценку их платежеспособности</w:t>
      </w:r>
      <w:r w:rsidR="00CB3ABF">
        <w:rPr>
          <w:rFonts w:ascii="Times New Roman" w:hAnsi="Times New Roman" w:cs="Times New Roman"/>
          <w:sz w:val="28"/>
          <w:szCs w:val="28"/>
        </w:rPr>
        <w:t>;</w:t>
      </w:r>
    </w:p>
    <w:p w:rsidR="003A7A07" w:rsidRPr="003A7A07" w:rsidRDefault="00CB3ABF" w:rsidP="003A7A07">
      <w:pPr>
        <w:pStyle w:val="af"/>
        <w:numPr>
          <w:ilvl w:val="0"/>
          <w:numId w:val="3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готовить</w:t>
      </w:r>
      <w:r w:rsidR="003A7A07" w:rsidRPr="003A7A07">
        <w:rPr>
          <w:rFonts w:ascii="Times New Roman" w:hAnsi="Times New Roman" w:cs="Times New Roman"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A7A07" w:rsidRPr="003A7A07">
        <w:rPr>
          <w:rFonts w:ascii="Times New Roman" w:hAnsi="Times New Roman" w:cs="Times New Roman"/>
          <w:sz w:val="28"/>
          <w:szCs w:val="28"/>
        </w:rPr>
        <w:t xml:space="preserve"> по вопросам, связанным с определением несостоятельности (банкротстве) и финансовым анализом организаций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7A07" w:rsidRPr="003A7A07" w:rsidRDefault="003A7A07" w:rsidP="003A7A07">
      <w:pPr>
        <w:pStyle w:val="af"/>
        <w:numPr>
          <w:ilvl w:val="0"/>
          <w:numId w:val="3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A07">
        <w:rPr>
          <w:rFonts w:ascii="Times New Roman" w:hAnsi="Times New Roman" w:cs="Times New Roman"/>
          <w:sz w:val="28"/>
          <w:szCs w:val="28"/>
        </w:rPr>
        <w:t>участ</w:t>
      </w:r>
      <w:r w:rsidR="00CB3ABF">
        <w:rPr>
          <w:rFonts w:ascii="Times New Roman" w:hAnsi="Times New Roman" w:cs="Times New Roman"/>
          <w:sz w:val="28"/>
          <w:szCs w:val="28"/>
        </w:rPr>
        <w:t>вовать</w:t>
      </w:r>
      <w:r w:rsidRPr="003A7A07">
        <w:rPr>
          <w:rFonts w:ascii="Times New Roman" w:hAnsi="Times New Roman" w:cs="Times New Roman"/>
          <w:sz w:val="28"/>
          <w:szCs w:val="28"/>
        </w:rPr>
        <w:t xml:space="preserve"> в установленном порядке в подготовке экспертных заключений о наличии признаков фиктивного или преднамеренного банкротства организаций</w:t>
      </w:r>
      <w:r w:rsidR="00CB3ABF">
        <w:rPr>
          <w:rFonts w:ascii="Times New Roman" w:hAnsi="Times New Roman" w:cs="Times New Roman"/>
          <w:sz w:val="28"/>
          <w:szCs w:val="28"/>
        </w:rPr>
        <w:t>;</w:t>
      </w:r>
    </w:p>
    <w:p w:rsidR="003A7A07" w:rsidRPr="003A7A07" w:rsidRDefault="003A7A07" w:rsidP="003A7A07">
      <w:pPr>
        <w:pStyle w:val="af"/>
        <w:numPr>
          <w:ilvl w:val="0"/>
          <w:numId w:val="3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A07">
        <w:rPr>
          <w:rFonts w:ascii="Times New Roman" w:hAnsi="Times New Roman" w:cs="Times New Roman"/>
          <w:sz w:val="28"/>
          <w:szCs w:val="28"/>
        </w:rPr>
        <w:t>рассм</w:t>
      </w:r>
      <w:r w:rsidR="00CB3ABF">
        <w:rPr>
          <w:rFonts w:ascii="Times New Roman" w:hAnsi="Times New Roman" w:cs="Times New Roman"/>
          <w:sz w:val="28"/>
          <w:szCs w:val="28"/>
        </w:rPr>
        <w:t>ат</w:t>
      </w:r>
      <w:r w:rsidRPr="003A7A07">
        <w:rPr>
          <w:rFonts w:ascii="Times New Roman" w:hAnsi="Times New Roman" w:cs="Times New Roman"/>
          <w:sz w:val="28"/>
          <w:szCs w:val="28"/>
        </w:rPr>
        <w:t>р</w:t>
      </w:r>
      <w:r w:rsidR="00CB3ABF">
        <w:rPr>
          <w:rFonts w:ascii="Times New Roman" w:hAnsi="Times New Roman" w:cs="Times New Roman"/>
          <w:sz w:val="28"/>
          <w:szCs w:val="28"/>
        </w:rPr>
        <w:t>ивать</w:t>
      </w:r>
      <w:r w:rsidRPr="003A7A07">
        <w:rPr>
          <w:rFonts w:ascii="Times New Roman" w:hAnsi="Times New Roman" w:cs="Times New Roman"/>
          <w:sz w:val="28"/>
          <w:szCs w:val="28"/>
        </w:rPr>
        <w:t xml:space="preserve"> пакет</w:t>
      </w:r>
      <w:r w:rsidR="00CB3ABF">
        <w:rPr>
          <w:rFonts w:ascii="Times New Roman" w:hAnsi="Times New Roman" w:cs="Times New Roman"/>
          <w:sz w:val="28"/>
          <w:szCs w:val="28"/>
        </w:rPr>
        <w:t>ы</w:t>
      </w:r>
      <w:r w:rsidRPr="003A7A07">
        <w:rPr>
          <w:rFonts w:ascii="Times New Roman" w:hAnsi="Times New Roman" w:cs="Times New Roman"/>
          <w:sz w:val="28"/>
          <w:szCs w:val="28"/>
        </w:rPr>
        <w:t xml:space="preserve"> документов о признании должников банкротами, решени</w:t>
      </w:r>
      <w:r w:rsidR="00CB3ABF">
        <w:rPr>
          <w:rFonts w:ascii="Times New Roman" w:hAnsi="Times New Roman" w:cs="Times New Roman"/>
          <w:sz w:val="28"/>
          <w:szCs w:val="28"/>
        </w:rPr>
        <w:t>я</w:t>
      </w:r>
      <w:r w:rsidRPr="003A7A07">
        <w:rPr>
          <w:rFonts w:ascii="Times New Roman" w:hAnsi="Times New Roman" w:cs="Times New Roman"/>
          <w:sz w:val="28"/>
          <w:szCs w:val="28"/>
        </w:rPr>
        <w:t xml:space="preserve"> и заявлени</w:t>
      </w:r>
      <w:r w:rsidR="00CB3ABF">
        <w:rPr>
          <w:rFonts w:ascii="Times New Roman" w:hAnsi="Times New Roman" w:cs="Times New Roman"/>
          <w:sz w:val="28"/>
          <w:szCs w:val="28"/>
        </w:rPr>
        <w:t>я</w:t>
      </w:r>
      <w:r w:rsidRPr="003A7A07">
        <w:rPr>
          <w:rFonts w:ascii="Times New Roman" w:hAnsi="Times New Roman" w:cs="Times New Roman"/>
          <w:sz w:val="28"/>
          <w:szCs w:val="28"/>
        </w:rPr>
        <w:t xml:space="preserve"> о направлении или при наличии определенных условий отклонения их подачи в арбитражный суд</w:t>
      </w:r>
      <w:r w:rsidR="00CB3ABF">
        <w:rPr>
          <w:rFonts w:ascii="Times New Roman" w:hAnsi="Times New Roman" w:cs="Times New Roman"/>
          <w:sz w:val="28"/>
          <w:szCs w:val="28"/>
        </w:rPr>
        <w:t>;</w:t>
      </w:r>
    </w:p>
    <w:p w:rsidR="003A7A07" w:rsidRPr="003A7A07" w:rsidRDefault="003A7A07" w:rsidP="003A7A07">
      <w:pPr>
        <w:pStyle w:val="af"/>
        <w:numPr>
          <w:ilvl w:val="0"/>
          <w:numId w:val="3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A07">
        <w:rPr>
          <w:rFonts w:ascii="Times New Roman" w:hAnsi="Times New Roman" w:cs="Times New Roman"/>
          <w:sz w:val="28"/>
          <w:szCs w:val="28"/>
        </w:rPr>
        <w:t>прин</w:t>
      </w:r>
      <w:r w:rsidR="00CB3ABF">
        <w:rPr>
          <w:rFonts w:ascii="Times New Roman" w:hAnsi="Times New Roman" w:cs="Times New Roman"/>
          <w:sz w:val="28"/>
          <w:szCs w:val="28"/>
        </w:rPr>
        <w:t>имать</w:t>
      </w:r>
      <w:r w:rsidRPr="003A7A07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CB3ABF">
        <w:rPr>
          <w:rFonts w:ascii="Times New Roman" w:hAnsi="Times New Roman" w:cs="Times New Roman"/>
          <w:sz w:val="28"/>
          <w:szCs w:val="28"/>
        </w:rPr>
        <w:t>е</w:t>
      </w:r>
      <w:r w:rsidRPr="003A7A07">
        <w:rPr>
          <w:rFonts w:ascii="Times New Roman" w:hAnsi="Times New Roman" w:cs="Times New Roman"/>
          <w:sz w:val="28"/>
          <w:szCs w:val="28"/>
        </w:rPr>
        <w:t xml:space="preserve"> в проведен</w:t>
      </w:r>
      <w:proofErr w:type="gramStart"/>
      <w:r w:rsidRPr="003A7A07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A7A07">
        <w:rPr>
          <w:rFonts w:ascii="Times New Roman" w:hAnsi="Times New Roman" w:cs="Times New Roman"/>
          <w:sz w:val="28"/>
          <w:szCs w:val="28"/>
        </w:rPr>
        <w:t xml:space="preserve">диторских проверок (комплексных, тематических, дистанционных) </w:t>
      </w:r>
      <w:r w:rsidR="00CB3ABF"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3A7A07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отдела, оказании практической помощи;</w:t>
      </w:r>
      <w:r w:rsidR="00CB3ABF">
        <w:rPr>
          <w:rFonts w:ascii="Times New Roman" w:hAnsi="Times New Roman" w:cs="Times New Roman"/>
          <w:sz w:val="28"/>
          <w:szCs w:val="28"/>
        </w:rPr>
        <w:t xml:space="preserve"> по результатам проверок участвовать</w:t>
      </w:r>
      <w:r w:rsidRPr="003A7A07">
        <w:rPr>
          <w:rFonts w:ascii="Times New Roman" w:hAnsi="Times New Roman" w:cs="Times New Roman"/>
          <w:sz w:val="28"/>
          <w:szCs w:val="28"/>
        </w:rPr>
        <w:t xml:space="preserve"> в разработке и внесении в установленном порядке предложений по улучшению работы, осуществля</w:t>
      </w:r>
      <w:r w:rsidR="00CB3ABF">
        <w:rPr>
          <w:rFonts w:ascii="Times New Roman" w:hAnsi="Times New Roman" w:cs="Times New Roman"/>
          <w:sz w:val="28"/>
          <w:szCs w:val="28"/>
        </w:rPr>
        <w:t>ть</w:t>
      </w:r>
      <w:r w:rsidRPr="003A7A07">
        <w:rPr>
          <w:rFonts w:ascii="Times New Roman" w:hAnsi="Times New Roman" w:cs="Times New Roman"/>
          <w:sz w:val="28"/>
          <w:szCs w:val="28"/>
        </w:rPr>
        <w:t xml:space="preserve"> контроль за реализацией принятых решений</w:t>
      </w:r>
      <w:r w:rsidR="00CB3ABF">
        <w:rPr>
          <w:rFonts w:ascii="Times New Roman" w:hAnsi="Times New Roman" w:cs="Times New Roman"/>
          <w:sz w:val="28"/>
          <w:szCs w:val="28"/>
        </w:rPr>
        <w:t>;</w:t>
      </w:r>
      <w:r w:rsidRPr="003A7A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A07" w:rsidRPr="003A7A07" w:rsidRDefault="003A7A07" w:rsidP="003A7A07">
      <w:pPr>
        <w:pStyle w:val="af"/>
        <w:numPr>
          <w:ilvl w:val="0"/>
          <w:numId w:val="3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A07">
        <w:rPr>
          <w:rFonts w:ascii="Times New Roman" w:hAnsi="Times New Roman" w:cs="Times New Roman"/>
          <w:sz w:val="28"/>
          <w:szCs w:val="28"/>
        </w:rPr>
        <w:t>прин</w:t>
      </w:r>
      <w:r w:rsidR="00CB3ABF">
        <w:rPr>
          <w:rFonts w:ascii="Times New Roman" w:hAnsi="Times New Roman" w:cs="Times New Roman"/>
          <w:sz w:val="28"/>
          <w:szCs w:val="28"/>
        </w:rPr>
        <w:t>имать</w:t>
      </w:r>
      <w:r w:rsidRPr="003A7A07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CB3ABF">
        <w:rPr>
          <w:rFonts w:ascii="Times New Roman" w:hAnsi="Times New Roman" w:cs="Times New Roman"/>
          <w:sz w:val="28"/>
          <w:szCs w:val="28"/>
        </w:rPr>
        <w:t>е</w:t>
      </w:r>
      <w:r w:rsidRPr="003A7A07">
        <w:rPr>
          <w:rFonts w:ascii="Times New Roman" w:hAnsi="Times New Roman" w:cs="Times New Roman"/>
          <w:sz w:val="28"/>
          <w:szCs w:val="28"/>
        </w:rPr>
        <w:t xml:space="preserve"> в проведении дистанционного мониторинга и постпроверочного контроля </w:t>
      </w:r>
      <w:r w:rsidR="00CB3ABF"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="00CB3ABF">
        <w:rPr>
          <w:rFonts w:ascii="Times New Roman" w:hAnsi="Times New Roman" w:cs="Times New Roman"/>
          <w:sz w:val="28"/>
          <w:szCs w:val="28"/>
        </w:rPr>
        <w:t>;</w:t>
      </w:r>
    </w:p>
    <w:p w:rsidR="003A7A07" w:rsidRPr="003A7A07" w:rsidRDefault="003A7A07" w:rsidP="003A7A07">
      <w:pPr>
        <w:pStyle w:val="af"/>
        <w:numPr>
          <w:ilvl w:val="0"/>
          <w:numId w:val="3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A07">
        <w:rPr>
          <w:rFonts w:ascii="Times New Roman" w:hAnsi="Times New Roman" w:cs="Times New Roman"/>
          <w:sz w:val="28"/>
          <w:szCs w:val="28"/>
        </w:rPr>
        <w:t>оказ</w:t>
      </w:r>
      <w:r w:rsidR="00CB3ABF">
        <w:rPr>
          <w:rFonts w:ascii="Times New Roman" w:hAnsi="Times New Roman" w:cs="Times New Roman"/>
          <w:sz w:val="28"/>
          <w:szCs w:val="28"/>
        </w:rPr>
        <w:t>ывать</w:t>
      </w:r>
      <w:r w:rsidRPr="003A7A07">
        <w:rPr>
          <w:rFonts w:ascii="Times New Roman" w:hAnsi="Times New Roman" w:cs="Times New Roman"/>
          <w:sz w:val="28"/>
          <w:szCs w:val="28"/>
        </w:rPr>
        <w:t xml:space="preserve"> методическую и практическую помощь </w:t>
      </w:r>
      <w:r w:rsidR="00CB3ABF" w:rsidRPr="00033E54">
        <w:rPr>
          <w:rFonts w:ascii="Times New Roman" w:hAnsi="Times New Roman" w:cs="Times New Roman"/>
          <w:sz w:val="28"/>
          <w:szCs w:val="28"/>
        </w:rPr>
        <w:t>налоговы</w:t>
      </w:r>
      <w:r w:rsidR="00750E7B">
        <w:rPr>
          <w:rFonts w:ascii="Times New Roman" w:hAnsi="Times New Roman" w:cs="Times New Roman"/>
          <w:sz w:val="28"/>
          <w:szCs w:val="28"/>
        </w:rPr>
        <w:t>м</w:t>
      </w:r>
      <w:r w:rsidR="00CB3ABF" w:rsidRPr="00033E5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750E7B">
        <w:rPr>
          <w:rFonts w:ascii="Times New Roman" w:hAnsi="Times New Roman" w:cs="Times New Roman"/>
          <w:sz w:val="28"/>
          <w:szCs w:val="28"/>
        </w:rPr>
        <w:t>ам</w:t>
      </w:r>
      <w:r w:rsidR="00CB3ABF" w:rsidRPr="00033E5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="00CB3ABF">
        <w:rPr>
          <w:rFonts w:ascii="Times New Roman" w:hAnsi="Times New Roman" w:cs="Times New Roman"/>
          <w:sz w:val="28"/>
          <w:szCs w:val="28"/>
        </w:rPr>
        <w:t>;</w:t>
      </w:r>
    </w:p>
    <w:p w:rsidR="003A7A07" w:rsidRPr="003A7A07" w:rsidRDefault="003A7A07" w:rsidP="003A7A07">
      <w:pPr>
        <w:pStyle w:val="af"/>
        <w:numPr>
          <w:ilvl w:val="0"/>
          <w:numId w:val="3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A07">
        <w:rPr>
          <w:rFonts w:ascii="Times New Roman" w:hAnsi="Times New Roman" w:cs="Times New Roman"/>
          <w:sz w:val="28"/>
          <w:szCs w:val="28"/>
        </w:rPr>
        <w:t>осуществл</w:t>
      </w:r>
      <w:r w:rsidR="00CB3ABF">
        <w:rPr>
          <w:rFonts w:ascii="Times New Roman" w:hAnsi="Times New Roman" w:cs="Times New Roman"/>
          <w:sz w:val="28"/>
          <w:szCs w:val="28"/>
        </w:rPr>
        <w:t>ять</w:t>
      </w:r>
      <w:r w:rsidRPr="003A7A07">
        <w:rPr>
          <w:rFonts w:ascii="Times New Roman" w:hAnsi="Times New Roman" w:cs="Times New Roman"/>
          <w:sz w:val="28"/>
          <w:szCs w:val="28"/>
        </w:rPr>
        <w:t xml:space="preserve"> разъяснительн</w:t>
      </w:r>
      <w:r w:rsidR="00CB3ABF">
        <w:rPr>
          <w:rFonts w:ascii="Times New Roman" w:hAnsi="Times New Roman" w:cs="Times New Roman"/>
          <w:sz w:val="28"/>
          <w:szCs w:val="28"/>
        </w:rPr>
        <w:t>ую</w:t>
      </w:r>
      <w:r w:rsidRPr="003A7A07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CB3ABF">
        <w:rPr>
          <w:rFonts w:ascii="Times New Roman" w:hAnsi="Times New Roman" w:cs="Times New Roman"/>
          <w:sz w:val="28"/>
          <w:szCs w:val="28"/>
        </w:rPr>
        <w:t>ь</w:t>
      </w:r>
      <w:r w:rsidRPr="003A7A07">
        <w:rPr>
          <w:rFonts w:ascii="Times New Roman" w:hAnsi="Times New Roman" w:cs="Times New Roman"/>
          <w:sz w:val="28"/>
          <w:szCs w:val="28"/>
        </w:rPr>
        <w:t>, направл</w:t>
      </w:r>
      <w:r w:rsidR="00750E7B">
        <w:rPr>
          <w:rFonts w:ascii="Times New Roman" w:hAnsi="Times New Roman" w:cs="Times New Roman"/>
          <w:sz w:val="28"/>
          <w:szCs w:val="28"/>
        </w:rPr>
        <w:t>ять</w:t>
      </w:r>
      <w:r w:rsidRPr="003A7A07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750E7B">
        <w:rPr>
          <w:rFonts w:ascii="Times New Roman" w:hAnsi="Times New Roman" w:cs="Times New Roman"/>
          <w:sz w:val="28"/>
          <w:szCs w:val="28"/>
        </w:rPr>
        <w:t>и и консультировать</w:t>
      </w:r>
      <w:r w:rsidRPr="003A7A07">
        <w:rPr>
          <w:rFonts w:ascii="Times New Roman" w:hAnsi="Times New Roman" w:cs="Times New Roman"/>
          <w:sz w:val="28"/>
          <w:szCs w:val="28"/>
        </w:rPr>
        <w:t xml:space="preserve"> по вопросам, входящим в компетенцию отдела</w:t>
      </w:r>
      <w:r w:rsidR="00596A65">
        <w:rPr>
          <w:rFonts w:ascii="Times New Roman" w:hAnsi="Times New Roman" w:cs="Times New Roman"/>
          <w:sz w:val="28"/>
          <w:szCs w:val="28"/>
        </w:rPr>
        <w:t>;</w:t>
      </w:r>
    </w:p>
    <w:p w:rsidR="003A7A07" w:rsidRPr="003A7A07" w:rsidRDefault="00596A65" w:rsidP="003A7A07">
      <w:pPr>
        <w:pStyle w:val="af"/>
        <w:numPr>
          <w:ilvl w:val="0"/>
          <w:numId w:val="3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готовить</w:t>
      </w:r>
      <w:r w:rsidR="003A7A07" w:rsidRPr="003A7A07">
        <w:rPr>
          <w:rFonts w:ascii="Times New Roman" w:hAnsi="Times New Roman" w:cs="Times New Roman"/>
          <w:sz w:val="28"/>
          <w:szCs w:val="28"/>
        </w:rPr>
        <w:t xml:space="preserve"> ответ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A7A07" w:rsidRPr="003A7A07">
        <w:rPr>
          <w:rFonts w:ascii="Times New Roman" w:hAnsi="Times New Roman" w:cs="Times New Roman"/>
          <w:sz w:val="28"/>
          <w:szCs w:val="28"/>
        </w:rPr>
        <w:t xml:space="preserve"> на письма и запросы ФНС России, органов государственной и исполнительной власти,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3A7A07">
        <w:rPr>
          <w:rFonts w:ascii="Times New Roman" w:hAnsi="Times New Roman" w:cs="Times New Roman"/>
          <w:sz w:val="28"/>
          <w:szCs w:val="28"/>
        </w:rPr>
        <w:t xml:space="preserve"> </w:t>
      </w:r>
      <w:r w:rsidR="003A7A07" w:rsidRPr="003A7A07">
        <w:rPr>
          <w:rFonts w:ascii="Times New Roman" w:hAnsi="Times New Roman" w:cs="Times New Roman"/>
          <w:sz w:val="28"/>
          <w:szCs w:val="28"/>
        </w:rPr>
        <w:t>и налогоплательщиков по вопросам, входящим в компетенцию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7A07" w:rsidRPr="003A7A07" w:rsidRDefault="003A7A07" w:rsidP="003A7A07">
      <w:pPr>
        <w:pStyle w:val="af"/>
        <w:numPr>
          <w:ilvl w:val="0"/>
          <w:numId w:val="3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A07">
        <w:rPr>
          <w:rFonts w:ascii="Times New Roman" w:hAnsi="Times New Roman" w:cs="Times New Roman"/>
          <w:sz w:val="28"/>
          <w:szCs w:val="28"/>
        </w:rPr>
        <w:t>осуществл</w:t>
      </w:r>
      <w:r w:rsidR="00596A65">
        <w:rPr>
          <w:rFonts w:ascii="Times New Roman" w:hAnsi="Times New Roman" w:cs="Times New Roman"/>
          <w:sz w:val="28"/>
          <w:szCs w:val="28"/>
        </w:rPr>
        <w:t>ять</w:t>
      </w:r>
      <w:r w:rsidRPr="003A7A07">
        <w:rPr>
          <w:rFonts w:ascii="Times New Roman" w:hAnsi="Times New Roman" w:cs="Times New Roman"/>
          <w:sz w:val="28"/>
          <w:szCs w:val="28"/>
        </w:rPr>
        <w:t xml:space="preserve"> сбор, обобщ</w:t>
      </w:r>
      <w:r w:rsidR="00596A65">
        <w:rPr>
          <w:rFonts w:ascii="Times New Roman" w:hAnsi="Times New Roman" w:cs="Times New Roman"/>
          <w:sz w:val="28"/>
          <w:szCs w:val="28"/>
        </w:rPr>
        <w:t>ать</w:t>
      </w:r>
      <w:r w:rsidRPr="003A7A07">
        <w:rPr>
          <w:rFonts w:ascii="Times New Roman" w:hAnsi="Times New Roman" w:cs="Times New Roman"/>
          <w:sz w:val="28"/>
          <w:szCs w:val="28"/>
        </w:rPr>
        <w:t xml:space="preserve"> и анализ</w:t>
      </w:r>
      <w:r w:rsidR="00596A65">
        <w:rPr>
          <w:rFonts w:ascii="Times New Roman" w:hAnsi="Times New Roman" w:cs="Times New Roman"/>
          <w:sz w:val="28"/>
          <w:szCs w:val="28"/>
        </w:rPr>
        <w:t>ировать</w:t>
      </w:r>
      <w:r w:rsidRPr="003A7A07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596A65">
        <w:rPr>
          <w:rFonts w:ascii="Times New Roman" w:hAnsi="Times New Roman" w:cs="Times New Roman"/>
          <w:sz w:val="28"/>
          <w:szCs w:val="28"/>
        </w:rPr>
        <w:t>ю</w:t>
      </w:r>
      <w:r w:rsidRPr="003A7A07">
        <w:rPr>
          <w:rFonts w:ascii="Times New Roman" w:hAnsi="Times New Roman" w:cs="Times New Roman"/>
          <w:sz w:val="28"/>
          <w:szCs w:val="28"/>
        </w:rPr>
        <w:t>, необходим</w:t>
      </w:r>
      <w:r w:rsidR="00596A65">
        <w:rPr>
          <w:rFonts w:ascii="Times New Roman" w:hAnsi="Times New Roman" w:cs="Times New Roman"/>
          <w:sz w:val="28"/>
          <w:szCs w:val="28"/>
        </w:rPr>
        <w:t>ую</w:t>
      </w:r>
      <w:r w:rsidRPr="003A7A07">
        <w:rPr>
          <w:rFonts w:ascii="Times New Roman" w:hAnsi="Times New Roman" w:cs="Times New Roman"/>
          <w:sz w:val="28"/>
          <w:szCs w:val="28"/>
        </w:rPr>
        <w:t xml:space="preserve"> для функциональной деятельности отдела.</w:t>
      </w:r>
    </w:p>
    <w:p w:rsidR="003A7A07" w:rsidRPr="003A7A07" w:rsidRDefault="003A7A07" w:rsidP="003A7A07">
      <w:pPr>
        <w:pStyle w:val="af"/>
        <w:numPr>
          <w:ilvl w:val="0"/>
          <w:numId w:val="3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A07">
        <w:rPr>
          <w:rFonts w:ascii="Times New Roman" w:hAnsi="Times New Roman" w:cs="Times New Roman"/>
          <w:sz w:val="28"/>
          <w:szCs w:val="28"/>
        </w:rPr>
        <w:t>участ</w:t>
      </w:r>
      <w:r w:rsidR="00750E7B">
        <w:rPr>
          <w:rFonts w:ascii="Times New Roman" w:hAnsi="Times New Roman" w:cs="Times New Roman"/>
          <w:sz w:val="28"/>
          <w:szCs w:val="28"/>
        </w:rPr>
        <w:t>вовать</w:t>
      </w:r>
      <w:r w:rsidRPr="003A7A07">
        <w:rPr>
          <w:rFonts w:ascii="Times New Roman" w:hAnsi="Times New Roman" w:cs="Times New Roman"/>
          <w:sz w:val="28"/>
          <w:szCs w:val="28"/>
        </w:rPr>
        <w:t xml:space="preserve"> в работе по разработке предложений по совершенствованию действующего налогового законодательства</w:t>
      </w:r>
      <w:r w:rsidR="00750E7B">
        <w:rPr>
          <w:rFonts w:ascii="Times New Roman" w:hAnsi="Times New Roman" w:cs="Times New Roman"/>
          <w:sz w:val="28"/>
          <w:szCs w:val="28"/>
        </w:rPr>
        <w:t>;</w:t>
      </w:r>
    </w:p>
    <w:p w:rsidR="003A7A07" w:rsidRPr="003A7A07" w:rsidRDefault="003A7A07" w:rsidP="003A7A07">
      <w:pPr>
        <w:pStyle w:val="af"/>
        <w:numPr>
          <w:ilvl w:val="0"/>
          <w:numId w:val="3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A07">
        <w:rPr>
          <w:rFonts w:ascii="Times New Roman" w:hAnsi="Times New Roman" w:cs="Times New Roman"/>
          <w:sz w:val="28"/>
          <w:szCs w:val="28"/>
        </w:rPr>
        <w:t>контрол</w:t>
      </w:r>
      <w:r w:rsidR="00750E7B">
        <w:rPr>
          <w:rFonts w:ascii="Times New Roman" w:hAnsi="Times New Roman" w:cs="Times New Roman"/>
          <w:sz w:val="28"/>
          <w:szCs w:val="28"/>
        </w:rPr>
        <w:t>ировать</w:t>
      </w:r>
      <w:r w:rsidRPr="003A7A07">
        <w:rPr>
          <w:rFonts w:ascii="Times New Roman" w:hAnsi="Times New Roman" w:cs="Times New Roman"/>
          <w:sz w:val="28"/>
          <w:szCs w:val="28"/>
        </w:rPr>
        <w:t xml:space="preserve"> правильность применения </w:t>
      </w:r>
      <w:r w:rsidR="00750E7B" w:rsidRPr="00033E54">
        <w:rPr>
          <w:rFonts w:ascii="Times New Roman" w:hAnsi="Times New Roman" w:cs="Times New Roman"/>
          <w:sz w:val="28"/>
          <w:szCs w:val="28"/>
        </w:rPr>
        <w:t>налоговы</w:t>
      </w:r>
      <w:r w:rsidR="00750E7B">
        <w:rPr>
          <w:rFonts w:ascii="Times New Roman" w:hAnsi="Times New Roman" w:cs="Times New Roman"/>
          <w:sz w:val="28"/>
          <w:szCs w:val="28"/>
        </w:rPr>
        <w:t>ми</w:t>
      </w:r>
      <w:r w:rsidR="00750E7B" w:rsidRPr="00033E5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750E7B">
        <w:rPr>
          <w:rFonts w:ascii="Times New Roman" w:hAnsi="Times New Roman" w:cs="Times New Roman"/>
          <w:sz w:val="28"/>
          <w:szCs w:val="28"/>
        </w:rPr>
        <w:t>ам</w:t>
      </w:r>
      <w:r w:rsidR="00750E7B" w:rsidRPr="00033E5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="00750E7B" w:rsidRPr="003A7A07">
        <w:rPr>
          <w:rFonts w:ascii="Times New Roman" w:hAnsi="Times New Roman" w:cs="Times New Roman"/>
          <w:sz w:val="28"/>
          <w:szCs w:val="28"/>
        </w:rPr>
        <w:t xml:space="preserve"> </w:t>
      </w:r>
      <w:r w:rsidRPr="003A7A07">
        <w:rPr>
          <w:rFonts w:ascii="Times New Roman" w:hAnsi="Times New Roman" w:cs="Times New Roman"/>
          <w:sz w:val="28"/>
          <w:szCs w:val="28"/>
        </w:rPr>
        <w:t>законодательства в соответствии с задачами и функциями, возложенными на отдел на основании Положения об отделе</w:t>
      </w:r>
      <w:r w:rsidR="00750E7B">
        <w:rPr>
          <w:rFonts w:ascii="Times New Roman" w:hAnsi="Times New Roman" w:cs="Times New Roman"/>
          <w:sz w:val="28"/>
          <w:szCs w:val="28"/>
        </w:rPr>
        <w:t>;</w:t>
      </w:r>
    </w:p>
    <w:p w:rsidR="003A7A07" w:rsidRPr="003A7A07" w:rsidRDefault="003A7A07" w:rsidP="003A7A07">
      <w:pPr>
        <w:pStyle w:val="af"/>
        <w:numPr>
          <w:ilvl w:val="0"/>
          <w:numId w:val="3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A07">
        <w:rPr>
          <w:rFonts w:ascii="Times New Roman" w:hAnsi="Times New Roman" w:cs="Times New Roman"/>
          <w:sz w:val="28"/>
          <w:szCs w:val="28"/>
        </w:rPr>
        <w:lastRenderedPageBreak/>
        <w:t>работа</w:t>
      </w:r>
      <w:r w:rsidR="00750E7B">
        <w:rPr>
          <w:rFonts w:ascii="Times New Roman" w:hAnsi="Times New Roman" w:cs="Times New Roman"/>
          <w:sz w:val="28"/>
          <w:szCs w:val="28"/>
        </w:rPr>
        <w:t>ть</w:t>
      </w:r>
      <w:r w:rsidRPr="003A7A07">
        <w:rPr>
          <w:rFonts w:ascii="Times New Roman" w:hAnsi="Times New Roman" w:cs="Times New Roman"/>
          <w:sz w:val="28"/>
          <w:szCs w:val="28"/>
        </w:rPr>
        <w:t xml:space="preserve"> в программных комплексах СВОД-2000, ЭОД, АИС «Налог-3», ПК Регион, «ФИР» в целях анализа финансово-экономической деятельности должников, оперативного проведения анализа форм статистической налоговой отчетности, а также для подготовки необходимой информации по запросам ФНС России, руководства </w:t>
      </w:r>
      <w:r w:rsidR="00750E7B">
        <w:rPr>
          <w:rFonts w:ascii="Times New Roman" w:hAnsi="Times New Roman" w:cs="Times New Roman"/>
          <w:sz w:val="28"/>
          <w:szCs w:val="28"/>
        </w:rPr>
        <w:t>У</w:t>
      </w:r>
      <w:r w:rsidRPr="003A7A07">
        <w:rPr>
          <w:rFonts w:ascii="Times New Roman" w:hAnsi="Times New Roman" w:cs="Times New Roman"/>
          <w:sz w:val="28"/>
          <w:szCs w:val="28"/>
        </w:rPr>
        <w:t>правления</w:t>
      </w:r>
      <w:r w:rsidR="00750E7B">
        <w:rPr>
          <w:rFonts w:ascii="Times New Roman" w:hAnsi="Times New Roman" w:cs="Times New Roman"/>
          <w:sz w:val="28"/>
          <w:szCs w:val="28"/>
        </w:rPr>
        <w:t>;</w:t>
      </w:r>
    </w:p>
    <w:p w:rsidR="003E2D85" w:rsidRDefault="003E2D85" w:rsidP="004034EF">
      <w:pPr>
        <w:pStyle w:val="af"/>
        <w:numPr>
          <w:ilvl w:val="0"/>
          <w:numId w:val="8"/>
        </w:numPr>
        <w:tabs>
          <w:tab w:val="num" w:pos="0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обеспечивать составление и предоставление достоверной и в установленном порядке утвержденной отчетности по </w:t>
      </w:r>
      <w:r w:rsidR="00EC5EB4">
        <w:rPr>
          <w:rFonts w:ascii="Times New Roman" w:hAnsi="Times New Roman" w:cs="Times New Roman"/>
          <w:sz w:val="28"/>
          <w:szCs w:val="28"/>
        </w:rPr>
        <w:t>отделу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7D2215" w:rsidRPr="003E2D85" w:rsidRDefault="007D2215" w:rsidP="004034EF">
      <w:pPr>
        <w:pStyle w:val="af"/>
        <w:numPr>
          <w:ilvl w:val="0"/>
          <w:numId w:val="8"/>
        </w:numPr>
        <w:tabs>
          <w:tab w:val="num" w:pos="0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3E2D85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7D2215" w:rsidRPr="003E2D85" w:rsidRDefault="007D2215" w:rsidP="004034EF">
      <w:pPr>
        <w:pStyle w:val="af"/>
        <w:numPr>
          <w:ilvl w:val="0"/>
          <w:numId w:val="8"/>
        </w:numPr>
        <w:tabs>
          <w:tab w:val="num" w:pos="0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изуча</w:t>
      </w:r>
      <w:r w:rsidR="005E22C3" w:rsidRPr="003E2D85">
        <w:rPr>
          <w:rFonts w:ascii="Times New Roman" w:hAnsi="Times New Roman" w:cs="Times New Roman"/>
          <w:sz w:val="28"/>
          <w:szCs w:val="28"/>
        </w:rPr>
        <w:t>ть</w:t>
      </w:r>
      <w:r w:rsidRPr="003E2D85">
        <w:rPr>
          <w:rFonts w:ascii="Times New Roman" w:hAnsi="Times New Roman" w:cs="Times New Roman"/>
          <w:sz w:val="28"/>
          <w:szCs w:val="28"/>
        </w:rPr>
        <w:t xml:space="preserve"> нормативные правовые акты по вопросам, входящим в компетенцию отдела;</w:t>
      </w:r>
    </w:p>
    <w:p w:rsidR="007D2215" w:rsidRPr="003E2D85" w:rsidRDefault="007D2215" w:rsidP="004034EF">
      <w:pPr>
        <w:pStyle w:val="af"/>
        <w:numPr>
          <w:ilvl w:val="0"/>
          <w:numId w:val="8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</w:t>
      </w:r>
      <w:r w:rsidR="005E22C3" w:rsidRPr="003E2D85">
        <w:rPr>
          <w:rFonts w:ascii="Times New Roman" w:hAnsi="Times New Roman" w:cs="Times New Roman"/>
          <w:sz w:val="28"/>
          <w:szCs w:val="28"/>
        </w:rPr>
        <w:t>ть</w:t>
      </w:r>
      <w:r w:rsidRPr="003E2D85">
        <w:rPr>
          <w:rFonts w:ascii="Times New Roman" w:hAnsi="Times New Roman" w:cs="Times New Roman"/>
          <w:sz w:val="28"/>
          <w:szCs w:val="28"/>
        </w:rPr>
        <w:t xml:space="preserve"> требования по обеспечению безопасности конфиденциальной информации</w:t>
      </w:r>
      <w:r w:rsidR="005E22C3" w:rsidRPr="003E2D85">
        <w:rPr>
          <w:rFonts w:ascii="Times New Roman" w:hAnsi="Times New Roman" w:cs="Times New Roman"/>
          <w:sz w:val="28"/>
          <w:szCs w:val="28"/>
        </w:rPr>
        <w:t xml:space="preserve"> </w:t>
      </w:r>
      <w:r w:rsidR="005E22C3" w:rsidRPr="003E2D85">
        <w:rPr>
          <w:rFonts w:ascii="Times New Roman" w:hAnsi="Times New Roman" w:cs="Times New Roman"/>
          <w:color w:val="000000"/>
          <w:sz w:val="28"/>
          <w:szCs w:val="28"/>
        </w:rPr>
        <w:t>(в том числе персональных данных)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5E22C3" w:rsidRPr="003E2D85" w:rsidRDefault="007D2215" w:rsidP="004034EF">
      <w:pPr>
        <w:pStyle w:val="af"/>
        <w:numPr>
          <w:ilvl w:val="0"/>
          <w:numId w:val="8"/>
        </w:numPr>
        <w:tabs>
          <w:tab w:val="num" w:pos="0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</w:t>
      </w:r>
      <w:r w:rsidR="005E22C3" w:rsidRPr="003E2D85">
        <w:rPr>
          <w:rFonts w:ascii="Times New Roman" w:hAnsi="Times New Roman" w:cs="Times New Roman"/>
          <w:sz w:val="28"/>
          <w:szCs w:val="28"/>
        </w:rPr>
        <w:t>ть</w:t>
      </w:r>
      <w:r w:rsidRPr="003E2D85">
        <w:rPr>
          <w:rFonts w:ascii="Times New Roman" w:hAnsi="Times New Roman" w:cs="Times New Roman"/>
          <w:sz w:val="28"/>
          <w:szCs w:val="28"/>
        </w:rPr>
        <w:t xml:space="preserve"> требования к обеспечению функционирования и безопасности </w:t>
      </w:r>
      <w:proofErr w:type="spellStart"/>
      <w:r w:rsidRPr="003E2D85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3E2D85">
        <w:rPr>
          <w:rFonts w:ascii="Times New Roman" w:hAnsi="Times New Roman" w:cs="Times New Roman"/>
          <w:sz w:val="28"/>
          <w:szCs w:val="28"/>
        </w:rPr>
        <w:t xml:space="preserve"> и ключевых документов к ним</w:t>
      </w:r>
      <w:r w:rsidR="005E22C3" w:rsidRPr="003E2D85">
        <w:rPr>
          <w:rFonts w:ascii="Times New Roman" w:hAnsi="Times New Roman" w:cs="Times New Roman"/>
          <w:sz w:val="28"/>
          <w:szCs w:val="28"/>
        </w:rPr>
        <w:t>;</w:t>
      </w:r>
    </w:p>
    <w:p w:rsidR="005E22C3" w:rsidRDefault="005E22C3" w:rsidP="004034EF">
      <w:pPr>
        <w:pStyle w:val="af"/>
        <w:numPr>
          <w:ilvl w:val="0"/>
          <w:numId w:val="8"/>
        </w:numPr>
        <w:tabs>
          <w:tab w:val="num" w:pos="0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E92347" w:rsidRPr="003E2D85" w:rsidRDefault="00E92347" w:rsidP="003E2D85">
      <w:pPr>
        <w:pStyle w:val="af"/>
        <w:numPr>
          <w:ilvl w:val="0"/>
          <w:numId w:val="8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5E22C3" w:rsidRPr="003E2D85" w:rsidRDefault="005E22C3" w:rsidP="003E2D85">
      <w:pPr>
        <w:pStyle w:val="af"/>
        <w:numPr>
          <w:ilvl w:val="0"/>
          <w:numId w:val="8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5E22C3" w:rsidRPr="003E2D85" w:rsidRDefault="005E22C3" w:rsidP="003E2D85">
      <w:pPr>
        <w:pStyle w:val="af"/>
        <w:numPr>
          <w:ilvl w:val="0"/>
          <w:numId w:val="8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5E22C3" w:rsidRPr="003E2D85" w:rsidRDefault="005E22C3" w:rsidP="003E2D85">
      <w:pPr>
        <w:pStyle w:val="af"/>
        <w:numPr>
          <w:ilvl w:val="0"/>
          <w:numId w:val="8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5E7680" w:rsidRPr="003E2D85" w:rsidRDefault="005E7680" w:rsidP="003E2D85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5E7680" w:rsidRPr="003E2D85" w:rsidRDefault="005E7680" w:rsidP="003E2D85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022D62" w:rsidRPr="003E2D85" w:rsidRDefault="00022D62" w:rsidP="003E2D85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022D62" w:rsidRPr="003E2D85" w:rsidRDefault="00022D62" w:rsidP="003E2D85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022D62" w:rsidRPr="003E2D85" w:rsidRDefault="00022D62" w:rsidP="003E2D85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022D62" w:rsidRPr="003E2D85" w:rsidRDefault="00022D62" w:rsidP="003E2D85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</w:t>
      </w:r>
      <w:r w:rsidR="00502ABC" w:rsidRPr="003E2D85">
        <w:rPr>
          <w:rFonts w:ascii="Times New Roman" w:hAnsi="Times New Roman" w:cs="Times New Roman"/>
          <w:sz w:val="28"/>
          <w:szCs w:val="28"/>
        </w:rPr>
        <w:t> </w:t>
      </w:r>
      <w:r w:rsidRPr="003E2D85">
        <w:rPr>
          <w:rFonts w:ascii="Times New Roman" w:hAnsi="Times New Roman" w:cs="Times New Roman"/>
          <w:sz w:val="28"/>
          <w:szCs w:val="28"/>
        </w:rPr>
        <w:t xml:space="preserve">России, Управления, </w:t>
      </w:r>
      <w:r w:rsidR="00502ABC" w:rsidRPr="003E2D85">
        <w:rPr>
          <w:rFonts w:ascii="Times New Roman" w:hAnsi="Times New Roman" w:cs="Times New Roman"/>
          <w:sz w:val="28"/>
          <w:szCs w:val="28"/>
        </w:rPr>
        <w:t>Инспекций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502ABC" w:rsidRPr="003E2D85" w:rsidRDefault="00502ABC" w:rsidP="003E2D85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не допускать конфликтных ситуаций, способных нанести ущерб собственной репутации или авторитету ФНС России, </w:t>
      </w:r>
      <w:r w:rsidR="00BE06CD" w:rsidRPr="003E2D85">
        <w:rPr>
          <w:rFonts w:ascii="Times New Roman" w:hAnsi="Times New Roman" w:cs="Times New Roman"/>
          <w:sz w:val="28"/>
          <w:szCs w:val="28"/>
        </w:rPr>
        <w:t>У</w:t>
      </w:r>
      <w:r w:rsidR="005E22C3" w:rsidRPr="003E2D85">
        <w:rPr>
          <w:rFonts w:ascii="Times New Roman" w:hAnsi="Times New Roman" w:cs="Times New Roman"/>
          <w:sz w:val="28"/>
          <w:szCs w:val="28"/>
        </w:rPr>
        <w:t>правления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0633AD" w:rsidRPr="003E2D85" w:rsidRDefault="000633AD" w:rsidP="003E2D85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FB789C" w:rsidRPr="004F0380" w:rsidRDefault="00FB789C" w:rsidP="003E2D85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lastRenderedPageBreak/>
        <w:t xml:space="preserve">не разглашать сведения, ставшие известными в связи с исполнением должностных обязанностей, в том числе сведения, касающиеся частной жизни и </w:t>
      </w:r>
      <w:r w:rsidRPr="004F0380">
        <w:rPr>
          <w:rFonts w:ascii="Times New Roman" w:hAnsi="Times New Roman" w:cs="Times New Roman"/>
          <w:sz w:val="28"/>
          <w:szCs w:val="28"/>
        </w:rPr>
        <w:t>здоровья граждан или затрагивающие их честь и достоинство;</w:t>
      </w:r>
    </w:p>
    <w:p w:rsidR="00D13BD8" w:rsidRPr="003E2D85" w:rsidRDefault="00402C62" w:rsidP="003E2D85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</w:t>
      </w:r>
      <w:r w:rsidR="00D13BD8" w:rsidRPr="003E2D85">
        <w:rPr>
          <w:rFonts w:ascii="Times New Roman" w:hAnsi="Times New Roman" w:cs="Times New Roman"/>
          <w:sz w:val="28"/>
          <w:szCs w:val="28"/>
        </w:rPr>
        <w:t>;</w:t>
      </w:r>
    </w:p>
    <w:p w:rsidR="00402C62" w:rsidRPr="003E2D85" w:rsidRDefault="00D13BD8" w:rsidP="003E2D85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B62026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2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4034EF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807A64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="00D1572F" w:rsidRPr="00B62026">
        <w:rPr>
          <w:rFonts w:ascii="Times New Roman" w:hAnsi="Times New Roman" w:cs="Times New Roman"/>
          <w:sz w:val="28"/>
          <w:szCs w:val="28"/>
        </w:rPr>
        <w:t>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28D" w:rsidRPr="0015728D" w:rsidRDefault="0015728D" w:rsidP="0015728D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5728D">
        <w:rPr>
          <w:rFonts w:ascii="Times New Roman" w:hAnsi="Times New Roman" w:cs="Times New Roman"/>
          <w:snapToGrid w:val="0"/>
          <w:sz w:val="28"/>
          <w:szCs w:val="28"/>
        </w:rPr>
        <w:t xml:space="preserve">посещать в установленном порядке для исполнения должностных обязанностей предприятия, учреждения и организации независимо от форм собственности; </w:t>
      </w:r>
    </w:p>
    <w:p w:rsidR="003E2D85" w:rsidRPr="00EC5EB4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 xml:space="preserve">знакомиться с нормативно-правовыми, методическими и другими материалами, касающимися вопросов организации работы </w:t>
      </w:r>
      <w:r w:rsidR="0015728D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3E2D85" w:rsidRPr="00EC5EB4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B62026" w:rsidRPr="00EC5EB4" w:rsidRDefault="00B62026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EC5EB4" w:rsidRDefault="001E43F0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EC5EB4">
        <w:rPr>
          <w:rFonts w:ascii="Times New Roman" w:hAnsi="Times New Roman" w:cs="Times New Roman"/>
          <w:sz w:val="28"/>
          <w:szCs w:val="28"/>
        </w:rPr>
        <w:t>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2D7636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2D7636" w:rsidRPr="002D7636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0E0843">
        <w:rPr>
          <w:rFonts w:ascii="Times New Roman" w:hAnsi="Times New Roman" w:cs="Times New Roman"/>
          <w:sz w:val="28"/>
          <w:szCs w:val="28"/>
        </w:rPr>
        <w:t>.</w:t>
      </w:r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2D7636" w:rsidRPr="002D7636">
        <w:rPr>
          <w:rFonts w:ascii="Times New Roman" w:hAnsi="Times New Roman" w:cs="Times New Roman"/>
          <w:sz w:val="28"/>
          <w:szCs w:val="28"/>
        </w:rPr>
        <w:t xml:space="preserve">Главный государственный налоговый инспектор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20" w:history="1">
        <w:r w:rsidR="003E3922" w:rsidRPr="008C16CE">
          <w:rPr>
            <w:rStyle w:val="af2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807A64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807A64" w:rsidRPr="002D7636">
        <w:rPr>
          <w:rFonts w:ascii="Times New Roman" w:hAnsi="Times New Roman" w:cs="Times New Roman"/>
          <w:sz w:val="28"/>
          <w:szCs w:val="28"/>
        </w:rPr>
        <w:t xml:space="preserve">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1492" w:rsidRPr="0032149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E32DBC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2D7636">
        <w:rPr>
          <w:rFonts w:ascii="Times New Roman" w:hAnsi="Times New Roman" w:cs="Times New Roman"/>
          <w:b/>
          <w:sz w:val="28"/>
          <w:szCs w:val="28"/>
        </w:rPr>
        <w:t>г</w:t>
      </w:r>
      <w:r w:rsidR="002D7636" w:rsidRPr="002D7636">
        <w:rPr>
          <w:rFonts w:ascii="Times New Roman" w:hAnsi="Times New Roman" w:cs="Times New Roman"/>
          <w:b/>
          <w:sz w:val="28"/>
          <w:szCs w:val="28"/>
        </w:rPr>
        <w:t xml:space="preserve">лавный государственный налоговый инспектор </w:t>
      </w:r>
      <w:r w:rsidRPr="005E417D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CC30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2D7636">
        <w:rPr>
          <w:sz w:val="28"/>
          <w:szCs w:val="28"/>
        </w:rPr>
        <w:t>г</w:t>
      </w:r>
      <w:r w:rsidR="002D7636" w:rsidRPr="002D7636">
        <w:rPr>
          <w:sz w:val="28"/>
          <w:szCs w:val="28"/>
        </w:rPr>
        <w:t xml:space="preserve">лавный государственный налоговый инспектор </w:t>
      </w:r>
      <w:r w:rsidR="003B7A81" w:rsidRPr="00B93661">
        <w:rPr>
          <w:sz w:val="28"/>
          <w:szCs w:val="28"/>
        </w:rPr>
        <w:t>вправе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8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AE13B8">
        <w:rPr>
          <w:rFonts w:ascii="Times New Roman" w:hAnsi="Times New Roman" w:cs="Times New Roman"/>
          <w:sz w:val="28"/>
          <w:szCs w:val="28"/>
        </w:rPr>
        <w:t>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2D7636">
        <w:rPr>
          <w:rFonts w:ascii="Times New Roman" w:hAnsi="Times New Roman" w:cs="Times New Roman"/>
          <w:sz w:val="28"/>
          <w:szCs w:val="28"/>
        </w:rPr>
        <w:t>г</w:t>
      </w:r>
      <w:r w:rsidR="002D7636" w:rsidRPr="002D7636">
        <w:rPr>
          <w:rFonts w:ascii="Times New Roman" w:hAnsi="Times New Roman" w:cs="Times New Roman"/>
          <w:sz w:val="28"/>
          <w:szCs w:val="28"/>
        </w:rPr>
        <w:t xml:space="preserve">лавный государственный налоговый инспектор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lastRenderedPageBreak/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</w:t>
      </w:r>
      <w:r w:rsidR="002D6BD8">
        <w:rPr>
          <w:rFonts w:ascii="Times New Roman" w:hAnsi="Times New Roman" w:cs="Times New Roman"/>
          <w:sz w:val="28"/>
          <w:szCs w:val="28"/>
        </w:rPr>
        <w:t>;</w:t>
      </w:r>
    </w:p>
    <w:p w:rsidR="00A05E40" w:rsidRPr="00A05E40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</w:t>
      </w:r>
      <w:proofErr w:type="gramEnd"/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при рассмотрении заявлений, предложений, жалоб граждан и юридических лиц;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выполнения поручений ФНС России, Управления;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2D7636">
        <w:rPr>
          <w:rFonts w:ascii="Times New Roman" w:hAnsi="Times New Roman" w:cs="Times New Roman"/>
          <w:b/>
          <w:sz w:val="28"/>
          <w:szCs w:val="28"/>
        </w:rPr>
        <w:t>г</w:t>
      </w:r>
      <w:r w:rsidR="002D7636" w:rsidRPr="002D7636">
        <w:rPr>
          <w:rFonts w:ascii="Times New Roman" w:hAnsi="Times New Roman" w:cs="Times New Roman"/>
          <w:b/>
          <w:sz w:val="28"/>
          <w:szCs w:val="28"/>
        </w:rPr>
        <w:t xml:space="preserve">лавный государственный налоговый инспектор </w:t>
      </w:r>
      <w:r w:rsidRPr="005E417D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9978BD" w:rsidRPr="005E417D" w:rsidRDefault="009978B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2D7636" w:rsidRPr="002D7636">
        <w:rPr>
          <w:rFonts w:ascii="Times New Roman" w:hAnsi="Times New Roman" w:cs="Times New Roman"/>
          <w:sz w:val="28"/>
          <w:szCs w:val="28"/>
        </w:rPr>
        <w:t xml:space="preserve">Главный государственный налоговый инспектор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</w:t>
      </w:r>
      <w:r w:rsidR="00975977" w:rsidRPr="009978BD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975977">
        <w:rPr>
          <w:rFonts w:ascii="Times New Roman" w:hAnsi="Times New Roman" w:cs="Times New Roman"/>
          <w:sz w:val="28"/>
          <w:szCs w:val="28"/>
        </w:rPr>
        <w:t>деятельности отдела</w:t>
      </w:r>
      <w:r w:rsidRPr="009978B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Pr="009978BD">
        <w:rPr>
          <w:rFonts w:ascii="Times New Roman" w:hAnsi="Times New Roman" w:cs="Times New Roman"/>
          <w:sz w:val="28"/>
          <w:szCs w:val="28"/>
        </w:rPr>
        <w:t>.</w:t>
      </w:r>
      <w:r w:rsidR="003314B0" w:rsidRPr="009978BD">
        <w:rPr>
          <w:rFonts w:ascii="Times New Roman" w:hAnsi="Times New Roman" w:cs="Times New Roman"/>
          <w:sz w:val="28"/>
          <w:szCs w:val="28"/>
        </w:rPr>
        <w:t> </w:t>
      </w:r>
      <w:r w:rsidR="002D7636" w:rsidRPr="002D7636">
        <w:rPr>
          <w:rFonts w:ascii="Times New Roman" w:hAnsi="Times New Roman" w:cs="Times New Roman"/>
          <w:sz w:val="28"/>
          <w:szCs w:val="28"/>
        </w:rPr>
        <w:t xml:space="preserve">Главный государственный налоговый инспектор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8D6" w:rsidRPr="009978BD" w:rsidRDefault="00507A4B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положени</w:t>
      </w:r>
      <w:r w:rsidR="00E538D6" w:rsidRPr="009978BD">
        <w:rPr>
          <w:rFonts w:ascii="Times New Roman" w:hAnsi="Times New Roman" w:cs="Times New Roman"/>
          <w:sz w:val="28"/>
          <w:szCs w:val="28"/>
        </w:rPr>
        <w:t>я</w:t>
      </w:r>
      <w:r w:rsidRPr="009978BD">
        <w:rPr>
          <w:rFonts w:ascii="Times New Roman" w:hAnsi="Times New Roman" w:cs="Times New Roman"/>
          <w:sz w:val="28"/>
          <w:szCs w:val="28"/>
        </w:rPr>
        <w:t xml:space="preserve"> об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отделе</w:t>
      </w:r>
      <w:r w:rsidR="00E538D6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B24E8C" w:rsidRDefault="00B24E8C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5E5">
        <w:rPr>
          <w:rFonts w:ascii="Times New Roman" w:hAnsi="Times New Roman" w:cs="Times New Roman"/>
          <w:sz w:val="28"/>
          <w:szCs w:val="28"/>
        </w:rPr>
        <w:t>г</w:t>
      </w:r>
      <w:r w:rsidR="00E325E5" w:rsidRPr="00E325E5">
        <w:rPr>
          <w:rFonts w:ascii="Times New Roman" w:hAnsi="Times New Roman" w:cs="Times New Roman"/>
          <w:sz w:val="28"/>
          <w:szCs w:val="28"/>
        </w:rPr>
        <w:t>лавный государственный налоговый инспектор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9978BD" w:rsidRPr="005E417D" w:rsidRDefault="009978BD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5E5">
        <w:rPr>
          <w:rFonts w:ascii="Times New Roman" w:hAnsi="Times New Roman" w:cs="Times New Roman"/>
          <w:sz w:val="28"/>
          <w:szCs w:val="28"/>
        </w:rPr>
        <w:t>главного государственного налогового</w:t>
      </w:r>
      <w:r w:rsidR="00E325E5" w:rsidRPr="00E325E5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E325E5">
        <w:rPr>
          <w:rFonts w:ascii="Times New Roman" w:hAnsi="Times New Roman" w:cs="Times New Roman"/>
          <w:sz w:val="28"/>
          <w:szCs w:val="28"/>
        </w:rPr>
        <w:t>а</w:t>
      </w:r>
      <w:r w:rsidR="00E325E5" w:rsidRPr="00E325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9978BD" w:rsidRPr="00067746" w:rsidRDefault="009978BD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2D6BD8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</w:t>
      </w:r>
      <w:r w:rsidRPr="002D6BD8">
        <w:rPr>
          <w:rFonts w:ascii="Times New Roman" w:hAnsi="Times New Roman"/>
          <w:sz w:val="28"/>
          <w:szCs w:val="28"/>
        </w:rPr>
        <w:t xml:space="preserve">государственной гражданской должностью и в пределах функциональной компетенции </w:t>
      </w:r>
      <w:r w:rsidR="00E325E5">
        <w:rPr>
          <w:rFonts w:ascii="Times New Roman" w:hAnsi="Times New Roman"/>
          <w:sz w:val="28"/>
          <w:szCs w:val="28"/>
        </w:rPr>
        <w:t>г</w:t>
      </w:r>
      <w:r w:rsidR="00E325E5" w:rsidRPr="00E325E5">
        <w:rPr>
          <w:rFonts w:ascii="Times New Roman" w:hAnsi="Times New Roman"/>
          <w:sz w:val="28"/>
          <w:szCs w:val="28"/>
        </w:rPr>
        <w:t xml:space="preserve">лавный государственный налоговый инспектор </w:t>
      </w:r>
      <w:r w:rsidR="002D6BD8" w:rsidRPr="002D6BD8">
        <w:rPr>
          <w:rFonts w:ascii="Times New Roman" w:hAnsi="Times New Roman"/>
          <w:sz w:val="28"/>
          <w:szCs w:val="28"/>
        </w:rPr>
        <w:t>выполняет организационное и информационное обеспечение (принимает участие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обеспечении) оказания государственных услуг, осуществляемых Управлением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соответствии с должностным регламентом</w:t>
      </w:r>
      <w:r w:rsidR="009978BD" w:rsidRPr="002D6BD8">
        <w:rPr>
          <w:rFonts w:ascii="Times New Roman" w:hAnsi="Times New Roman"/>
          <w:sz w:val="28"/>
          <w:szCs w:val="28"/>
        </w:rPr>
        <w:t>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9978BD" w:rsidRPr="005E417D" w:rsidRDefault="009978B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E325E5">
        <w:rPr>
          <w:rFonts w:ascii="Times New Roman" w:hAnsi="Times New Roman" w:cs="Times New Roman"/>
          <w:sz w:val="28"/>
          <w:szCs w:val="28"/>
        </w:rPr>
        <w:t>главного государственного налогового</w:t>
      </w:r>
      <w:r w:rsidR="00E325E5" w:rsidRPr="00E325E5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E325E5">
        <w:rPr>
          <w:rFonts w:ascii="Times New Roman" w:hAnsi="Times New Roman" w:cs="Times New Roman"/>
          <w:sz w:val="28"/>
          <w:szCs w:val="28"/>
        </w:rPr>
        <w:t>а</w:t>
      </w:r>
      <w:r w:rsidR="00E325E5" w:rsidRPr="00E325E5">
        <w:rPr>
          <w:rFonts w:ascii="Times New Roman" w:hAnsi="Times New Roman" w:cs="Times New Roman"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 xml:space="preserve">способности четко организовывать и планировать выполнение порученных заданий, умению рационально использовать рабочее время, расставлять </w:t>
      </w:r>
      <w:r w:rsidRPr="00DB4A41">
        <w:rPr>
          <w:rFonts w:ascii="Times New Roman" w:hAnsi="Times New Roman" w:cs="Times New Roman"/>
          <w:sz w:val="28"/>
          <w:szCs w:val="28"/>
        </w:rPr>
        <w:lastRenderedPageBreak/>
        <w:t>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9B74B4" w:rsidRDefault="009B74B4" w:rsidP="009B74B4">
      <w:pPr>
        <w:pStyle w:val="af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10C69" w:rsidRPr="00DB4A41" w:rsidRDefault="00110C69" w:rsidP="009B74B4">
      <w:pPr>
        <w:pStyle w:val="af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32C89" w:rsidRPr="00C32C89" w:rsidRDefault="00C32C89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C89">
        <w:rPr>
          <w:rFonts w:ascii="Times New Roman" w:hAnsi="Times New Roman" w:cs="Times New Roman"/>
          <w:sz w:val="28"/>
          <w:szCs w:val="28"/>
        </w:rPr>
        <w:t xml:space="preserve">С должностным регламентом </w:t>
      </w:r>
      <w:proofErr w:type="gramStart"/>
      <w:r w:rsidRPr="00C32C89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C32C89">
        <w:rPr>
          <w:rFonts w:ascii="Times New Roman" w:hAnsi="Times New Roman" w:cs="Times New Roman"/>
          <w:sz w:val="28"/>
          <w:szCs w:val="28"/>
        </w:rPr>
        <w:t>:</w:t>
      </w:r>
    </w:p>
    <w:p w:rsidR="00C32C89" w:rsidRDefault="00C32C89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C89">
        <w:rPr>
          <w:rFonts w:ascii="Times New Roman" w:hAnsi="Times New Roman" w:cs="Times New Roman"/>
          <w:sz w:val="28"/>
          <w:szCs w:val="28"/>
        </w:rPr>
        <w:t>«____»________________20</w:t>
      </w:r>
      <w:r w:rsidR="00C1767B">
        <w:rPr>
          <w:rFonts w:ascii="Times New Roman" w:hAnsi="Times New Roman" w:cs="Times New Roman"/>
          <w:sz w:val="28"/>
          <w:szCs w:val="28"/>
        </w:rPr>
        <w:t>20</w:t>
      </w:r>
      <w:r w:rsidRPr="00C32C89">
        <w:rPr>
          <w:rFonts w:ascii="Times New Roman" w:hAnsi="Times New Roman" w:cs="Times New Roman"/>
          <w:sz w:val="28"/>
          <w:szCs w:val="28"/>
        </w:rPr>
        <w:t xml:space="preserve">г. </w:t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="00110C69">
        <w:rPr>
          <w:rFonts w:ascii="Times New Roman" w:hAnsi="Times New Roman" w:cs="Times New Roman"/>
          <w:sz w:val="28"/>
          <w:szCs w:val="28"/>
        </w:rPr>
        <w:tab/>
      </w:r>
      <w:r w:rsidR="00E728EE">
        <w:rPr>
          <w:rFonts w:ascii="Times New Roman" w:hAnsi="Times New Roman" w:cs="Times New Roman"/>
          <w:sz w:val="28"/>
          <w:szCs w:val="28"/>
        </w:rPr>
        <w:tab/>
      </w:r>
      <w:r w:rsidR="00CB3108"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E728EE" w:rsidRDefault="00E728EE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8EE" w:rsidRDefault="00E728EE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E728EE" w:rsidRDefault="00E728EE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E728EE" w:rsidRPr="00C32C89" w:rsidRDefault="00E728EE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 процедур банкротства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1767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М.Н. Косминцев</w:t>
      </w:r>
    </w:p>
    <w:sectPr w:rsidR="00E728EE" w:rsidRPr="00C32C89" w:rsidSect="00E11A84">
      <w:headerReference w:type="default" r:id="rId21"/>
      <w:type w:val="continuous"/>
      <w:pgSz w:w="11906" w:h="16838" w:code="9"/>
      <w:pgMar w:top="993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56C" w:rsidRDefault="0099156C" w:rsidP="003B7A81">
      <w:pPr>
        <w:spacing w:after="0" w:line="240" w:lineRule="auto"/>
      </w:pPr>
      <w:r>
        <w:separator/>
      </w:r>
    </w:p>
  </w:endnote>
  <w:endnote w:type="continuationSeparator" w:id="0">
    <w:p w:rsidR="0099156C" w:rsidRDefault="0099156C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56C" w:rsidRDefault="0099156C" w:rsidP="003B7A81">
      <w:pPr>
        <w:spacing w:after="0" w:line="240" w:lineRule="auto"/>
      </w:pPr>
      <w:r>
        <w:separator/>
      </w:r>
    </w:p>
  </w:footnote>
  <w:footnote w:type="continuationSeparator" w:id="0">
    <w:p w:rsidR="0099156C" w:rsidRDefault="0099156C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16E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81C13"/>
    <w:multiLevelType w:val="hybridMultilevel"/>
    <w:tmpl w:val="7F462B32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116F13DA"/>
    <w:multiLevelType w:val="hybridMultilevel"/>
    <w:tmpl w:val="373C861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3C0F74"/>
    <w:multiLevelType w:val="hybridMultilevel"/>
    <w:tmpl w:val="EC3096F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35546B"/>
    <w:multiLevelType w:val="hybridMultilevel"/>
    <w:tmpl w:val="AFB2D46C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4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20"/>
  </w:num>
  <w:num w:numId="5">
    <w:abstractNumId w:val="6"/>
  </w:num>
  <w:num w:numId="6">
    <w:abstractNumId w:val="17"/>
  </w:num>
  <w:num w:numId="7">
    <w:abstractNumId w:val="18"/>
  </w:num>
  <w:num w:numId="8">
    <w:abstractNumId w:val="28"/>
  </w:num>
  <w:num w:numId="9">
    <w:abstractNumId w:val="7"/>
  </w:num>
  <w:num w:numId="10">
    <w:abstractNumId w:val="2"/>
  </w:num>
  <w:num w:numId="11">
    <w:abstractNumId w:val="22"/>
  </w:num>
  <w:num w:numId="12">
    <w:abstractNumId w:val="10"/>
  </w:num>
  <w:num w:numId="13">
    <w:abstractNumId w:val="19"/>
  </w:num>
  <w:num w:numId="14">
    <w:abstractNumId w:val="8"/>
  </w:num>
  <w:num w:numId="15">
    <w:abstractNumId w:val="27"/>
  </w:num>
  <w:num w:numId="16">
    <w:abstractNumId w:val="12"/>
  </w:num>
  <w:num w:numId="17">
    <w:abstractNumId w:val="23"/>
  </w:num>
  <w:num w:numId="18">
    <w:abstractNumId w:val="24"/>
  </w:num>
  <w:num w:numId="19">
    <w:abstractNumId w:val="13"/>
  </w:num>
  <w:num w:numId="20">
    <w:abstractNumId w:val="16"/>
  </w:num>
  <w:num w:numId="21">
    <w:abstractNumId w:val="15"/>
  </w:num>
  <w:num w:numId="22">
    <w:abstractNumId w:val="0"/>
  </w:num>
  <w:num w:numId="23">
    <w:abstractNumId w:val="31"/>
  </w:num>
  <w:num w:numId="24">
    <w:abstractNumId w:val="14"/>
  </w:num>
  <w:num w:numId="25">
    <w:abstractNumId w:val="21"/>
  </w:num>
  <w:num w:numId="26">
    <w:abstractNumId w:val="25"/>
  </w:num>
  <w:num w:numId="27">
    <w:abstractNumId w:val="29"/>
  </w:num>
  <w:num w:numId="28">
    <w:abstractNumId w:val="30"/>
  </w:num>
  <w:num w:numId="29">
    <w:abstractNumId w:val="5"/>
  </w:num>
  <w:num w:numId="30">
    <w:abstractNumId w:val="1"/>
  </w:num>
  <w:num w:numId="31">
    <w:abstractNumId w:val="26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315F"/>
    <w:rsid w:val="00016846"/>
    <w:rsid w:val="00022D62"/>
    <w:rsid w:val="00027871"/>
    <w:rsid w:val="00035B14"/>
    <w:rsid w:val="00044055"/>
    <w:rsid w:val="000457F3"/>
    <w:rsid w:val="0006106A"/>
    <w:rsid w:val="000633AD"/>
    <w:rsid w:val="0006589E"/>
    <w:rsid w:val="00083E5E"/>
    <w:rsid w:val="000845BD"/>
    <w:rsid w:val="000916AA"/>
    <w:rsid w:val="00092644"/>
    <w:rsid w:val="000B0869"/>
    <w:rsid w:val="000B5048"/>
    <w:rsid w:val="000C04B0"/>
    <w:rsid w:val="000C212B"/>
    <w:rsid w:val="000C2E02"/>
    <w:rsid w:val="000C6E28"/>
    <w:rsid w:val="000C7D67"/>
    <w:rsid w:val="000D08EA"/>
    <w:rsid w:val="000D7A49"/>
    <w:rsid w:val="000E0843"/>
    <w:rsid w:val="00110C69"/>
    <w:rsid w:val="00113A20"/>
    <w:rsid w:val="00121DFA"/>
    <w:rsid w:val="00141E3E"/>
    <w:rsid w:val="001559CE"/>
    <w:rsid w:val="0015728D"/>
    <w:rsid w:val="00165B7A"/>
    <w:rsid w:val="001665C3"/>
    <w:rsid w:val="00175938"/>
    <w:rsid w:val="00176E78"/>
    <w:rsid w:val="00177DBC"/>
    <w:rsid w:val="001824C6"/>
    <w:rsid w:val="001873FA"/>
    <w:rsid w:val="001A0913"/>
    <w:rsid w:val="001B5BBA"/>
    <w:rsid w:val="001C0EE5"/>
    <w:rsid w:val="001C3302"/>
    <w:rsid w:val="001C364B"/>
    <w:rsid w:val="001D2783"/>
    <w:rsid w:val="001E1592"/>
    <w:rsid w:val="001E43F0"/>
    <w:rsid w:val="002160F5"/>
    <w:rsid w:val="0022091F"/>
    <w:rsid w:val="002215D3"/>
    <w:rsid w:val="00224657"/>
    <w:rsid w:val="0025122B"/>
    <w:rsid w:val="00251409"/>
    <w:rsid w:val="00254973"/>
    <w:rsid w:val="00254D09"/>
    <w:rsid w:val="002931B8"/>
    <w:rsid w:val="00293406"/>
    <w:rsid w:val="00295029"/>
    <w:rsid w:val="00296F61"/>
    <w:rsid w:val="002B3231"/>
    <w:rsid w:val="002B7A62"/>
    <w:rsid w:val="002D1878"/>
    <w:rsid w:val="002D4283"/>
    <w:rsid w:val="002D5D34"/>
    <w:rsid w:val="002D6BD8"/>
    <w:rsid w:val="002D7636"/>
    <w:rsid w:val="002F5B24"/>
    <w:rsid w:val="00307907"/>
    <w:rsid w:val="00313753"/>
    <w:rsid w:val="00321492"/>
    <w:rsid w:val="003314B0"/>
    <w:rsid w:val="00340885"/>
    <w:rsid w:val="00394BE1"/>
    <w:rsid w:val="003A2040"/>
    <w:rsid w:val="003A43AB"/>
    <w:rsid w:val="003A69D8"/>
    <w:rsid w:val="003A7A07"/>
    <w:rsid w:val="003A7A57"/>
    <w:rsid w:val="003B2F16"/>
    <w:rsid w:val="003B7A81"/>
    <w:rsid w:val="003C347B"/>
    <w:rsid w:val="003C35BE"/>
    <w:rsid w:val="003C4B94"/>
    <w:rsid w:val="003E2D85"/>
    <w:rsid w:val="003E3922"/>
    <w:rsid w:val="003F17CD"/>
    <w:rsid w:val="003F5169"/>
    <w:rsid w:val="00402C62"/>
    <w:rsid w:val="004034EF"/>
    <w:rsid w:val="00404AE7"/>
    <w:rsid w:val="00440EA5"/>
    <w:rsid w:val="0044318B"/>
    <w:rsid w:val="00450492"/>
    <w:rsid w:val="00453B21"/>
    <w:rsid w:val="00463C76"/>
    <w:rsid w:val="00470FC2"/>
    <w:rsid w:val="004776BC"/>
    <w:rsid w:val="0049073B"/>
    <w:rsid w:val="00491E1E"/>
    <w:rsid w:val="00493417"/>
    <w:rsid w:val="00497CF7"/>
    <w:rsid w:val="004A3010"/>
    <w:rsid w:val="004B7353"/>
    <w:rsid w:val="004C7BA0"/>
    <w:rsid w:val="004E1BD6"/>
    <w:rsid w:val="004F0380"/>
    <w:rsid w:val="00502ABC"/>
    <w:rsid w:val="00507A4B"/>
    <w:rsid w:val="00511B26"/>
    <w:rsid w:val="0051335D"/>
    <w:rsid w:val="00521F1A"/>
    <w:rsid w:val="00526FFE"/>
    <w:rsid w:val="0053153E"/>
    <w:rsid w:val="00532AAD"/>
    <w:rsid w:val="00536AA0"/>
    <w:rsid w:val="00537E24"/>
    <w:rsid w:val="005709ED"/>
    <w:rsid w:val="0058504A"/>
    <w:rsid w:val="00585805"/>
    <w:rsid w:val="00594136"/>
    <w:rsid w:val="0059423D"/>
    <w:rsid w:val="00596A65"/>
    <w:rsid w:val="00597D13"/>
    <w:rsid w:val="005A4573"/>
    <w:rsid w:val="005C0179"/>
    <w:rsid w:val="005C0536"/>
    <w:rsid w:val="005D10FD"/>
    <w:rsid w:val="005D1E6A"/>
    <w:rsid w:val="005D4696"/>
    <w:rsid w:val="005D7ABC"/>
    <w:rsid w:val="005E22C3"/>
    <w:rsid w:val="005E3D09"/>
    <w:rsid w:val="005E4244"/>
    <w:rsid w:val="005E7680"/>
    <w:rsid w:val="006055FF"/>
    <w:rsid w:val="00630988"/>
    <w:rsid w:val="00634E24"/>
    <w:rsid w:val="006618E5"/>
    <w:rsid w:val="00681090"/>
    <w:rsid w:val="00683559"/>
    <w:rsid w:val="00685DB7"/>
    <w:rsid w:val="00687C13"/>
    <w:rsid w:val="006A44FB"/>
    <w:rsid w:val="006A5528"/>
    <w:rsid w:val="006B25BE"/>
    <w:rsid w:val="006B4586"/>
    <w:rsid w:val="006C0864"/>
    <w:rsid w:val="006C7EA9"/>
    <w:rsid w:val="006D1DF5"/>
    <w:rsid w:val="006E2C92"/>
    <w:rsid w:val="006E6747"/>
    <w:rsid w:val="006E723D"/>
    <w:rsid w:val="006F140C"/>
    <w:rsid w:val="006F225B"/>
    <w:rsid w:val="00712D9A"/>
    <w:rsid w:val="0071560A"/>
    <w:rsid w:val="00721040"/>
    <w:rsid w:val="007232D0"/>
    <w:rsid w:val="00723993"/>
    <w:rsid w:val="007324A1"/>
    <w:rsid w:val="007409E5"/>
    <w:rsid w:val="00750E7B"/>
    <w:rsid w:val="00757106"/>
    <w:rsid w:val="00757903"/>
    <w:rsid w:val="00765E4A"/>
    <w:rsid w:val="007670DC"/>
    <w:rsid w:val="007702BC"/>
    <w:rsid w:val="00775378"/>
    <w:rsid w:val="007835EE"/>
    <w:rsid w:val="00783E24"/>
    <w:rsid w:val="007A056A"/>
    <w:rsid w:val="007A66A8"/>
    <w:rsid w:val="007A7062"/>
    <w:rsid w:val="007B0EB1"/>
    <w:rsid w:val="007B2780"/>
    <w:rsid w:val="007C5941"/>
    <w:rsid w:val="007C776F"/>
    <w:rsid w:val="007D2215"/>
    <w:rsid w:val="007D371F"/>
    <w:rsid w:val="007D402F"/>
    <w:rsid w:val="007F339E"/>
    <w:rsid w:val="007F3D35"/>
    <w:rsid w:val="007F5D15"/>
    <w:rsid w:val="00800D9A"/>
    <w:rsid w:val="00802DE2"/>
    <w:rsid w:val="00804AB6"/>
    <w:rsid w:val="00806B0C"/>
    <w:rsid w:val="00807A64"/>
    <w:rsid w:val="00812BFB"/>
    <w:rsid w:val="0081666B"/>
    <w:rsid w:val="00822936"/>
    <w:rsid w:val="00831AD2"/>
    <w:rsid w:val="008512AB"/>
    <w:rsid w:val="00864768"/>
    <w:rsid w:val="00877280"/>
    <w:rsid w:val="00882463"/>
    <w:rsid w:val="0088489B"/>
    <w:rsid w:val="008939AD"/>
    <w:rsid w:val="008C16CE"/>
    <w:rsid w:val="008C2883"/>
    <w:rsid w:val="008D7EF6"/>
    <w:rsid w:val="008E4B65"/>
    <w:rsid w:val="008F4E69"/>
    <w:rsid w:val="008F7217"/>
    <w:rsid w:val="00902571"/>
    <w:rsid w:val="00911F3A"/>
    <w:rsid w:val="00916CAF"/>
    <w:rsid w:val="00922220"/>
    <w:rsid w:val="00926516"/>
    <w:rsid w:val="00933CCA"/>
    <w:rsid w:val="00942953"/>
    <w:rsid w:val="00950A95"/>
    <w:rsid w:val="00951DFF"/>
    <w:rsid w:val="0096688A"/>
    <w:rsid w:val="00975977"/>
    <w:rsid w:val="009800BC"/>
    <w:rsid w:val="0098413A"/>
    <w:rsid w:val="00991494"/>
    <w:rsid w:val="0099156C"/>
    <w:rsid w:val="009978BD"/>
    <w:rsid w:val="009A3DA9"/>
    <w:rsid w:val="009A3F42"/>
    <w:rsid w:val="009A4D45"/>
    <w:rsid w:val="009A732F"/>
    <w:rsid w:val="009A7768"/>
    <w:rsid w:val="009B6831"/>
    <w:rsid w:val="009B74B4"/>
    <w:rsid w:val="009D1C1B"/>
    <w:rsid w:val="009D5A89"/>
    <w:rsid w:val="009E7B66"/>
    <w:rsid w:val="009F0BC2"/>
    <w:rsid w:val="009F3087"/>
    <w:rsid w:val="009F7973"/>
    <w:rsid w:val="00A044DB"/>
    <w:rsid w:val="00A05E40"/>
    <w:rsid w:val="00A068D7"/>
    <w:rsid w:val="00A13926"/>
    <w:rsid w:val="00A2339B"/>
    <w:rsid w:val="00A31D5C"/>
    <w:rsid w:val="00A436F4"/>
    <w:rsid w:val="00A524EE"/>
    <w:rsid w:val="00A537B6"/>
    <w:rsid w:val="00A53C7B"/>
    <w:rsid w:val="00A717BB"/>
    <w:rsid w:val="00A77EE5"/>
    <w:rsid w:val="00A828DF"/>
    <w:rsid w:val="00A82A17"/>
    <w:rsid w:val="00AB0F19"/>
    <w:rsid w:val="00AC1999"/>
    <w:rsid w:val="00AE00D3"/>
    <w:rsid w:val="00AE13B8"/>
    <w:rsid w:val="00AE1EAC"/>
    <w:rsid w:val="00AE50F7"/>
    <w:rsid w:val="00AF041D"/>
    <w:rsid w:val="00AF09BA"/>
    <w:rsid w:val="00AF474B"/>
    <w:rsid w:val="00AF4BFF"/>
    <w:rsid w:val="00AF55C8"/>
    <w:rsid w:val="00B00C29"/>
    <w:rsid w:val="00B01ED0"/>
    <w:rsid w:val="00B11444"/>
    <w:rsid w:val="00B14886"/>
    <w:rsid w:val="00B14EB0"/>
    <w:rsid w:val="00B17003"/>
    <w:rsid w:val="00B24E8C"/>
    <w:rsid w:val="00B258D8"/>
    <w:rsid w:val="00B310A4"/>
    <w:rsid w:val="00B368F9"/>
    <w:rsid w:val="00B4682E"/>
    <w:rsid w:val="00B62026"/>
    <w:rsid w:val="00B7300E"/>
    <w:rsid w:val="00B74774"/>
    <w:rsid w:val="00B7493D"/>
    <w:rsid w:val="00B85515"/>
    <w:rsid w:val="00B92CD3"/>
    <w:rsid w:val="00BA51E1"/>
    <w:rsid w:val="00BB106B"/>
    <w:rsid w:val="00BB3568"/>
    <w:rsid w:val="00BB3D0B"/>
    <w:rsid w:val="00BD1556"/>
    <w:rsid w:val="00BD6F85"/>
    <w:rsid w:val="00BE06CD"/>
    <w:rsid w:val="00BE4FE6"/>
    <w:rsid w:val="00BE52D9"/>
    <w:rsid w:val="00BF00E5"/>
    <w:rsid w:val="00BF4F27"/>
    <w:rsid w:val="00BF7391"/>
    <w:rsid w:val="00C020F3"/>
    <w:rsid w:val="00C158E5"/>
    <w:rsid w:val="00C1767B"/>
    <w:rsid w:val="00C20C8F"/>
    <w:rsid w:val="00C23B14"/>
    <w:rsid w:val="00C32C89"/>
    <w:rsid w:val="00C47D5E"/>
    <w:rsid w:val="00C50EC5"/>
    <w:rsid w:val="00C73A81"/>
    <w:rsid w:val="00C862A6"/>
    <w:rsid w:val="00CA730A"/>
    <w:rsid w:val="00CA7EC2"/>
    <w:rsid w:val="00CB14DA"/>
    <w:rsid w:val="00CB3108"/>
    <w:rsid w:val="00CB3ABF"/>
    <w:rsid w:val="00CC30AA"/>
    <w:rsid w:val="00CC56D9"/>
    <w:rsid w:val="00CD004D"/>
    <w:rsid w:val="00CE3417"/>
    <w:rsid w:val="00CE5967"/>
    <w:rsid w:val="00D00C06"/>
    <w:rsid w:val="00D04CAF"/>
    <w:rsid w:val="00D13BD8"/>
    <w:rsid w:val="00D1572F"/>
    <w:rsid w:val="00D270CA"/>
    <w:rsid w:val="00D3605A"/>
    <w:rsid w:val="00D5166D"/>
    <w:rsid w:val="00D6462A"/>
    <w:rsid w:val="00D75100"/>
    <w:rsid w:val="00D7769A"/>
    <w:rsid w:val="00D80BE9"/>
    <w:rsid w:val="00D904A4"/>
    <w:rsid w:val="00DB4A41"/>
    <w:rsid w:val="00DC1A5F"/>
    <w:rsid w:val="00DD1315"/>
    <w:rsid w:val="00DD6561"/>
    <w:rsid w:val="00DE6E00"/>
    <w:rsid w:val="00E03748"/>
    <w:rsid w:val="00E11A84"/>
    <w:rsid w:val="00E1621C"/>
    <w:rsid w:val="00E325E5"/>
    <w:rsid w:val="00E32DBC"/>
    <w:rsid w:val="00E4705B"/>
    <w:rsid w:val="00E516EE"/>
    <w:rsid w:val="00E5383C"/>
    <w:rsid w:val="00E538D6"/>
    <w:rsid w:val="00E6275C"/>
    <w:rsid w:val="00E65DD8"/>
    <w:rsid w:val="00E662B3"/>
    <w:rsid w:val="00E67578"/>
    <w:rsid w:val="00E711C3"/>
    <w:rsid w:val="00E728EE"/>
    <w:rsid w:val="00E758CC"/>
    <w:rsid w:val="00E85990"/>
    <w:rsid w:val="00E92347"/>
    <w:rsid w:val="00E95328"/>
    <w:rsid w:val="00E96882"/>
    <w:rsid w:val="00EA60E2"/>
    <w:rsid w:val="00EC1200"/>
    <w:rsid w:val="00EC3748"/>
    <w:rsid w:val="00EC5EB4"/>
    <w:rsid w:val="00ED286B"/>
    <w:rsid w:val="00EE10F8"/>
    <w:rsid w:val="00F01BBE"/>
    <w:rsid w:val="00F03193"/>
    <w:rsid w:val="00F031FC"/>
    <w:rsid w:val="00F03E6B"/>
    <w:rsid w:val="00F046D2"/>
    <w:rsid w:val="00F05CF7"/>
    <w:rsid w:val="00F127E9"/>
    <w:rsid w:val="00F17EC4"/>
    <w:rsid w:val="00F25D3D"/>
    <w:rsid w:val="00F3280F"/>
    <w:rsid w:val="00F559D0"/>
    <w:rsid w:val="00F61C7F"/>
    <w:rsid w:val="00F6481E"/>
    <w:rsid w:val="00F72CE0"/>
    <w:rsid w:val="00F9087E"/>
    <w:rsid w:val="00F975FE"/>
    <w:rsid w:val="00FB1E9E"/>
    <w:rsid w:val="00FB2912"/>
    <w:rsid w:val="00FB6244"/>
    <w:rsid w:val="00FB789C"/>
    <w:rsid w:val="00FD6110"/>
    <w:rsid w:val="00FE05CD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6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6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hyperlink" Target="consultantplus://offline/ref=0FD581969EED0F7EFCE50DC88DD31E0E9FA71C6C094D7A0FF9D9C9AF0Bs1EBO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4D7AB201847B6C569A59F0602XFH" TargetMode="External"/><Relationship Id="rId17" Type="http://schemas.openxmlformats.org/officeDocument/2006/relationships/hyperlink" Target="consultantplus://offline/ref=0FD581969EED0F7EFCE50DC88DD31E0E9FA71C6C09457A0FF9D9C9AF0Bs1EB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FD581969EED0F7EFCE50DC88DD31E0E9AA613610A462705F180C5ADs0ECO" TargetMode="External"/><Relationship Id="rId20" Type="http://schemas.openxmlformats.org/officeDocument/2006/relationships/hyperlink" Target="garantF1://12036354.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C2F9C22E708538199D66751423174BEBE7D2A6241247B6C569A59F0602XF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FD581969EED0F7EFCE50DC88DD31E0E9CAD1A6F08487A0FF9D9C9AF0Bs1EBO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hyperlink" Target="consultantplus://offline/ref=0FD581969EED0F7EFCE50DC88DD31E0E9FA61C6B0C497A0FF9D9C9AF0Bs1EB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7D2AA201447B6C569A59F0602XF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17F97-D843-47E5-A406-A5834F7D0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4096</Words>
  <Characters>23348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Косминцев Михаил Юрьевич</cp:lastModifiedBy>
  <cp:revision>5</cp:revision>
  <cp:lastPrinted>2019-06-06T04:18:00Z</cp:lastPrinted>
  <dcterms:created xsi:type="dcterms:W3CDTF">2020-04-25T06:16:00Z</dcterms:created>
  <dcterms:modified xsi:type="dcterms:W3CDTF">2021-11-24T10:31:00Z</dcterms:modified>
</cp:coreProperties>
</file>